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D93" w:rsidRPr="004F7D93" w:rsidRDefault="004F7D93" w:rsidP="004F7D93">
      <w:pPr>
        <w:pStyle w:val="a5"/>
        <w:shd w:val="clear" w:color="auto" w:fill="FFFFFF"/>
        <w:spacing w:before="0" w:beforeAutospacing="0" w:after="0" w:afterAutospacing="0" w:line="360" w:lineRule="auto"/>
        <w:jc w:val="center"/>
        <w:rPr>
          <w:b/>
          <w:bCs/>
          <w:spacing w:val="24"/>
          <w:sz w:val="30"/>
          <w:szCs w:val="30"/>
        </w:rPr>
      </w:pPr>
      <w:r w:rsidRPr="004F7D93">
        <w:rPr>
          <w:rFonts w:hint="eastAsia"/>
          <w:b/>
          <w:bCs/>
          <w:spacing w:val="24"/>
          <w:sz w:val="30"/>
          <w:szCs w:val="30"/>
        </w:rPr>
        <w:t>开放课题申请说明</w:t>
      </w:r>
    </w:p>
    <w:p w:rsidR="004F7D93" w:rsidRDefault="004F7D93" w:rsidP="004F7D93">
      <w:pPr>
        <w:pStyle w:val="a5"/>
        <w:shd w:val="clear" w:color="auto" w:fill="FFFFFF"/>
        <w:spacing w:before="0" w:beforeAutospacing="0" w:after="0" w:afterAutospacing="0" w:line="360" w:lineRule="auto"/>
        <w:jc w:val="center"/>
        <w:rPr>
          <w:b/>
          <w:bCs/>
          <w:spacing w:val="24"/>
        </w:rPr>
      </w:pPr>
      <w:r w:rsidRPr="004F7D93">
        <w:rPr>
          <w:rFonts w:hint="eastAsia"/>
          <w:b/>
          <w:bCs/>
          <w:spacing w:val="24"/>
        </w:rPr>
        <w:t>中科院纳米生物效应与安全性重点实验室</w:t>
      </w:r>
    </w:p>
    <w:p w:rsidR="004F7D93" w:rsidRPr="004F7D93" w:rsidRDefault="004F7D93" w:rsidP="004F7D93">
      <w:pPr>
        <w:pStyle w:val="a5"/>
        <w:shd w:val="clear" w:color="auto" w:fill="FFFFFF"/>
        <w:spacing w:before="0" w:beforeAutospacing="0" w:after="0" w:afterAutospacing="0" w:line="360" w:lineRule="auto"/>
        <w:jc w:val="center"/>
        <w:rPr>
          <w:rFonts w:cs="Times New Roman"/>
          <w:color w:val="000000"/>
        </w:rPr>
      </w:pPr>
    </w:p>
    <w:p w:rsidR="009C4128" w:rsidRPr="005472B3" w:rsidRDefault="009C4128" w:rsidP="009C4128">
      <w:pPr>
        <w:pStyle w:val="a5"/>
        <w:shd w:val="clear" w:color="auto" w:fill="FFFFFF"/>
        <w:spacing w:before="0" w:beforeAutospacing="0" w:after="0" w:afterAutospacing="0" w:line="360" w:lineRule="auto"/>
        <w:rPr>
          <w:rFonts w:ascii="Times New Roman" w:eastAsiaTheme="minorEastAsia" w:hAnsi="Times New Roman" w:cs="Times New Roman"/>
          <w:color w:val="000000"/>
          <w:sz w:val="21"/>
          <w:szCs w:val="21"/>
        </w:rPr>
      </w:pPr>
      <w:r w:rsidRPr="005472B3">
        <w:rPr>
          <w:rFonts w:ascii="Times New Roman" w:eastAsiaTheme="minorEastAsia" w:hAnsiTheme="minorEastAsia" w:cs="Times New Roman" w:hint="eastAsia"/>
          <w:color w:val="000000"/>
          <w:sz w:val="21"/>
          <w:szCs w:val="21"/>
        </w:rPr>
        <w:t>一</w:t>
      </w:r>
      <w:r w:rsidRPr="005472B3">
        <w:rPr>
          <w:rFonts w:ascii="Times New Roman" w:eastAsiaTheme="minorEastAsia" w:hAnsiTheme="minorEastAsia" w:cs="Times New Roman"/>
          <w:color w:val="000000"/>
          <w:sz w:val="21"/>
          <w:szCs w:val="21"/>
        </w:rPr>
        <w:t>、</w:t>
      </w:r>
      <w:r w:rsidRPr="005472B3">
        <w:rPr>
          <w:rFonts w:ascii="Times New Roman" w:eastAsiaTheme="minorEastAsia" w:hAnsiTheme="minorEastAsia" w:cs="Times New Roman"/>
          <w:b/>
          <w:color w:val="000000"/>
          <w:sz w:val="21"/>
          <w:szCs w:val="21"/>
        </w:rPr>
        <w:t>开放课题申请须知和管理办法</w:t>
      </w:r>
    </w:p>
    <w:p w:rsidR="009C4128" w:rsidRPr="005472B3" w:rsidRDefault="009C4128" w:rsidP="009C4128">
      <w:pPr>
        <w:pStyle w:val="a5"/>
        <w:shd w:val="clear" w:color="auto" w:fill="FFFFFF"/>
        <w:spacing w:before="0" w:beforeAutospacing="0" w:after="0" w:afterAutospacing="0" w:line="360" w:lineRule="auto"/>
        <w:rPr>
          <w:rFonts w:ascii="Times New Roman" w:eastAsiaTheme="minorEastAsia" w:hAnsi="Times New Roman" w:cs="Times New Roman"/>
          <w:color w:val="000000"/>
          <w:sz w:val="21"/>
          <w:szCs w:val="21"/>
        </w:rPr>
      </w:pPr>
      <w:r w:rsidRPr="005472B3">
        <w:rPr>
          <w:rFonts w:ascii="Times New Roman" w:eastAsiaTheme="minorEastAsia" w:hAnsi="Times New Roman" w:cs="Times New Roman"/>
          <w:color w:val="000000"/>
          <w:sz w:val="21"/>
          <w:szCs w:val="21"/>
        </w:rPr>
        <w:t>1.</w:t>
      </w:r>
      <w:r w:rsidR="000665D6" w:rsidRPr="005472B3">
        <w:rPr>
          <w:rFonts w:ascii="Times New Roman" w:eastAsiaTheme="minorEastAsia" w:hAnsi="Times New Roman" w:cs="Times New Roman"/>
          <w:color w:val="000000"/>
          <w:sz w:val="21"/>
          <w:szCs w:val="21"/>
        </w:rPr>
        <w:t xml:space="preserve"> </w:t>
      </w:r>
      <w:r w:rsidRPr="005472B3">
        <w:rPr>
          <w:rFonts w:ascii="Times New Roman" w:eastAsiaTheme="minorEastAsia" w:hAnsiTheme="minorEastAsia" w:cs="Times New Roman"/>
          <w:color w:val="000000"/>
          <w:sz w:val="21"/>
          <w:szCs w:val="21"/>
        </w:rPr>
        <w:t>开放课题</w:t>
      </w:r>
      <w:r w:rsidR="000D4B81" w:rsidRPr="005472B3">
        <w:rPr>
          <w:rFonts w:ascii="Times New Roman" w:eastAsiaTheme="minorEastAsia" w:hAnsiTheme="minorEastAsia" w:cs="Times New Roman" w:hint="eastAsia"/>
          <w:color w:val="000000"/>
          <w:sz w:val="21"/>
          <w:szCs w:val="21"/>
        </w:rPr>
        <w:t>必须符合实验室的研究方向，</w:t>
      </w:r>
      <w:r w:rsidRPr="005472B3">
        <w:rPr>
          <w:rFonts w:ascii="Times New Roman" w:eastAsiaTheme="minorEastAsia" w:hAnsiTheme="minorEastAsia" w:cs="Times New Roman"/>
          <w:color w:val="000000"/>
          <w:sz w:val="21"/>
          <w:szCs w:val="21"/>
        </w:rPr>
        <w:t>主要支持实验室及依托单位以外的研究人员与实验室固定人员合作进行研究的课题，由</w:t>
      </w:r>
      <w:r w:rsidR="00772946" w:rsidRPr="005472B3">
        <w:rPr>
          <w:rFonts w:ascii="Times New Roman" w:eastAsiaTheme="minorEastAsia" w:hAnsiTheme="minorEastAsia" w:cs="Times New Roman"/>
          <w:color w:val="000000"/>
          <w:sz w:val="21"/>
          <w:szCs w:val="21"/>
        </w:rPr>
        <w:t>实验室及依托单位以外的研究人员</w:t>
      </w:r>
      <w:r w:rsidRPr="005472B3">
        <w:rPr>
          <w:rFonts w:ascii="Times New Roman" w:eastAsiaTheme="minorEastAsia" w:hAnsiTheme="minorEastAsia" w:cs="Times New Roman"/>
          <w:color w:val="000000"/>
          <w:sz w:val="21"/>
          <w:szCs w:val="21"/>
        </w:rPr>
        <w:t>和固定人员共同申请，</w:t>
      </w:r>
      <w:r w:rsidR="00772946" w:rsidRPr="005472B3">
        <w:rPr>
          <w:rFonts w:ascii="Times New Roman" w:eastAsiaTheme="minorEastAsia" w:hAnsiTheme="minorEastAsia" w:cs="Times New Roman"/>
          <w:color w:val="000000"/>
          <w:sz w:val="21"/>
          <w:szCs w:val="21"/>
        </w:rPr>
        <w:t>实验室及依托单位以外的研究人员</w:t>
      </w:r>
      <w:r w:rsidRPr="005472B3">
        <w:rPr>
          <w:rFonts w:ascii="Times New Roman" w:eastAsiaTheme="minorEastAsia" w:hAnsiTheme="minorEastAsia" w:cs="Times New Roman"/>
          <w:color w:val="000000"/>
          <w:sz w:val="21"/>
          <w:szCs w:val="21"/>
        </w:rPr>
        <w:t>担任课题</w:t>
      </w:r>
      <w:r w:rsidR="00772946" w:rsidRPr="005472B3">
        <w:rPr>
          <w:rFonts w:ascii="Times New Roman" w:eastAsiaTheme="minorEastAsia" w:hAnsiTheme="minorEastAsia" w:cs="Times New Roman"/>
          <w:color w:val="000000"/>
          <w:sz w:val="21"/>
          <w:szCs w:val="21"/>
        </w:rPr>
        <w:t>负责人，固定人员</w:t>
      </w:r>
      <w:r w:rsidR="00772946" w:rsidRPr="005472B3">
        <w:rPr>
          <w:rFonts w:ascii="Times New Roman" w:eastAsiaTheme="minorEastAsia" w:hAnsiTheme="minorEastAsia" w:cs="Times New Roman" w:hint="eastAsia"/>
          <w:color w:val="000000"/>
          <w:sz w:val="21"/>
          <w:szCs w:val="21"/>
        </w:rPr>
        <w:t>为合作者</w:t>
      </w:r>
      <w:r w:rsidRPr="005472B3">
        <w:rPr>
          <w:rFonts w:ascii="Times New Roman" w:eastAsiaTheme="minorEastAsia" w:hAnsiTheme="minorEastAsia" w:cs="Times New Roman"/>
          <w:color w:val="000000"/>
          <w:sz w:val="21"/>
          <w:szCs w:val="21"/>
        </w:rPr>
        <w:t>。</w:t>
      </w:r>
      <w:r w:rsidR="00872632" w:rsidRPr="005472B3">
        <w:rPr>
          <w:rFonts w:ascii="Times New Roman" w:eastAsiaTheme="minorEastAsia" w:hAnsiTheme="minorEastAsia" w:cs="Times New Roman" w:hint="eastAsia"/>
          <w:color w:val="000000"/>
          <w:sz w:val="21"/>
          <w:szCs w:val="21"/>
        </w:rPr>
        <w:t>开放课题立项向中青年倾斜。申请人的年龄在申报当年一般不超过</w:t>
      </w:r>
      <w:r w:rsidR="00872632" w:rsidRPr="005472B3">
        <w:rPr>
          <w:rFonts w:ascii="Times New Roman" w:eastAsiaTheme="minorEastAsia" w:hAnsiTheme="minorEastAsia" w:cs="Times New Roman" w:hint="eastAsia"/>
          <w:color w:val="000000"/>
          <w:sz w:val="21"/>
          <w:szCs w:val="21"/>
        </w:rPr>
        <w:t>45</w:t>
      </w:r>
      <w:r w:rsidR="00872632" w:rsidRPr="005472B3">
        <w:rPr>
          <w:rFonts w:ascii="Times New Roman" w:eastAsiaTheme="minorEastAsia" w:hAnsiTheme="minorEastAsia" w:cs="Times New Roman" w:hint="eastAsia"/>
          <w:color w:val="000000"/>
          <w:sz w:val="21"/>
          <w:szCs w:val="21"/>
        </w:rPr>
        <w:t>周岁。</w:t>
      </w:r>
    </w:p>
    <w:p w:rsidR="000665D6" w:rsidRPr="005472B3" w:rsidRDefault="000665D6" w:rsidP="000665D6">
      <w:pPr>
        <w:pStyle w:val="a5"/>
        <w:shd w:val="clear" w:color="auto" w:fill="FFFFFF"/>
        <w:spacing w:before="0" w:beforeAutospacing="0" w:after="0" w:afterAutospacing="0" w:line="360" w:lineRule="auto"/>
        <w:rPr>
          <w:rFonts w:ascii="Times New Roman" w:eastAsiaTheme="minorEastAsia" w:hAnsiTheme="minorEastAsia" w:cs="Times New Roman"/>
          <w:color w:val="000000"/>
          <w:sz w:val="21"/>
          <w:szCs w:val="21"/>
        </w:rPr>
      </w:pPr>
      <w:r w:rsidRPr="005472B3">
        <w:rPr>
          <w:rFonts w:ascii="Times New Roman" w:eastAsiaTheme="minorEastAsia" w:hAnsi="Times New Roman" w:cs="Times New Roman"/>
          <w:color w:val="000000"/>
          <w:sz w:val="21"/>
          <w:szCs w:val="21"/>
        </w:rPr>
        <w:t>2.</w:t>
      </w:r>
      <w:r w:rsidR="007A654B" w:rsidRPr="005472B3">
        <w:rPr>
          <w:rFonts w:ascii="Times New Roman" w:eastAsiaTheme="minorEastAsia" w:hAnsiTheme="minorEastAsia" w:cs="Times New Roman" w:hint="eastAsia"/>
          <w:color w:val="000000"/>
          <w:sz w:val="21"/>
          <w:szCs w:val="21"/>
        </w:rPr>
        <w:t xml:space="preserve"> </w:t>
      </w:r>
      <w:r w:rsidRPr="005472B3">
        <w:rPr>
          <w:rFonts w:ascii="Times New Roman" w:eastAsiaTheme="minorEastAsia" w:hAnsiTheme="minorEastAsia" w:cs="Times New Roman"/>
          <w:color w:val="000000"/>
          <w:sz w:val="21"/>
          <w:szCs w:val="21"/>
        </w:rPr>
        <w:t>凡具有</w:t>
      </w:r>
      <w:r w:rsidR="00F031DD">
        <w:rPr>
          <w:rFonts w:ascii="Times New Roman" w:eastAsiaTheme="minorEastAsia" w:hAnsiTheme="minorEastAsia" w:cs="Times New Roman" w:hint="eastAsia"/>
          <w:color w:val="000000"/>
          <w:sz w:val="21"/>
          <w:szCs w:val="21"/>
        </w:rPr>
        <w:t>中级</w:t>
      </w:r>
      <w:r w:rsidR="00F031DD">
        <w:rPr>
          <w:rFonts w:ascii="Times New Roman" w:eastAsiaTheme="minorEastAsia" w:hAnsiTheme="minorEastAsia" w:cs="Times New Roman"/>
          <w:color w:val="000000"/>
          <w:sz w:val="21"/>
          <w:szCs w:val="21"/>
        </w:rPr>
        <w:t>以上职称、</w:t>
      </w:r>
      <w:r w:rsidR="00F031DD">
        <w:rPr>
          <w:rFonts w:ascii="Times New Roman" w:eastAsiaTheme="minorEastAsia" w:hAnsiTheme="minorEastAsia" w:cs="Times New Roman" w:hint="eastAsia"/>
          <w:color w:val="000000"/>
          <w:sz w:val="21"/>
          <w:szCs w:val="21"/>
        </w:rPr>
        <w:t>博士学位</w:t>
      </w:r>
      <w:r w:rsidRPr="005472B3">
        <w:rPr>
          <w:rFonts w:ascii="Times New Roman" w:eastAsiaTheme="minorEastAsia" w:hAnsiTheme="minorEastAsia" w:cs="Times New Roman"/>
          <w:color w:val="000000"/>
          <w:sz w:val="21"/>
          <w:szCs w:val="21"/>
        </w:rPr>
        <w:t>或相应水平的国内外学者可与实验室固定人员合作提出申请，填写《实验室开放课题申请书》，并由所在单位的学术管理部门签署意见并加盖单位公章，由</w:t>
      </w:r>
      <w:r w:rsidR="00772946" w:rsidRPr="005472B3">
        <w:rPr>
          <w:rFonts w:ascii="Times New Roman" w:eastAsiaTheme="minorEastAsia" w:hAnsiTheme="minorEastAsia" w:cs="Times New Roman" w:hint="eastAsia"/>
          <w:color w:val="000000"/>
          <w:sz w:val="21"/>
          <w:szCs w:val="21"/>
        </w:rPr>
        <w:t>实验室固定人员</w:t>
      </w:r>
      <w:r w:rsidRPr="005472B3">
        <w:rPr>
          <w:rFonts w:ascii="Times New Roman" w:eastAsiaTheme="minorEastAsia" w:hAnsiTheme="minorEastAsia" w:cs="Times New Roman"/>
          <w:color w:val="000000"/>
          <w:sz w:val="21"/>
          <w:szCs w:val="21"/>
        </w:rPr>
        <w:t>于</w:t>
      </w:r>
      <w:r w:rsidR="007A654B" w:rsidRPr="005472B3">
        <w:rPr>
          <w:rFonts w:ascii="Times New Roman" w:eastAsiaTheme="minorEastAsia" w:hAnsiTheme="minorEastAsia" w:cs="Times New Roman" w:hint="eastAsia"/>
          <w:color w:val="000000"/>
          <w:sz w:val="21"/>
          <w:szCs w:val="21"/>
        </w:rPr>
        <w:t>2016</w:t>
      </w:r>
      <w:r w:rsidR="007A654B" w:rsidRPr="005472B3">
        <w:rPr>
          <w:rFonts w:ascii="Times New Roman" w:eastAsiaTheme="minorEastAsia" w:hAnsiTheme="minorEastAsia" w:cs="Times New Roman" w:hint="eastAsia"/>
          <w:color w:val="000000"/>
          <w:sz w:val="21"/>
          <w:szCs w:val="21"/>
        </w:rPr>
        <w:t>年</w:t>
      </w:r>
      <w:r w:rsidRPr="005472B3">
        <w:rPr>
          <w:rFonts w:ascii="Times New Roman" w:eastAsiaTheme="minorEastAsia" w:hAnsi="Times New Roman" w:cs="Times New Roman" w:hint="eastAsia"/>
          <w:color w:val="000000"/>
          <w:sz w:val="21"/>
          <w:szCs w:val="21"/>
        </w:rPr>
        <w:t>6</w:t>
      </w:r>
      <w:r w:rsidRPr="005472B3">
        <w:rPr>
          <w:rFonts w:ascii="Times New Roman" w:eastAsiaTheme="minorEastAsia" w:hAnsiTheme="minorEastAsia" w:cs="Times New Roman"/>
          <w:color w:val="000000"/>
          <w:sz w:val="21"/>
          <w:szCs w:val="21"/>
        </w:rPr>
        <w:t>月</w:t>
      </w:r>
      <w:r w:rsidRPr="005472B3">
        <w:rPr>
          <w:rFonts w:ascii="Times New Roman" w:eastAsiaTheme="minorEastAsia" w:hAnsi="Times New Roman" w:cs="Times New Roman" w:hint="eastAsia"/>
          <w:color w:val="000000"/>
          <w:sz w:val="21"/>
          <w:szCs w:val="21"/>
        </w:rPr>
        <w:t>23</w:t>
      </w:r>
      <w:r w:rsidRPr="005472B3">
        <w:rPr>
          <w:rFonts w:ascii="Times New Roman" w:eastAsiaTheme="minorEastAsia" w:hAnsiTheme="minorEastAsia" w:cs="Times New Roman"/>
          <w:color w:val="000000"/>
          <w:sz w:val="21"/>
          <w:szCs w:val="21"/>
        </w:rPr>
        <w:t>日前将签字盖章的《申请书》一式</w:t>
      </w:r>
      <w:r w:rsidR="00522A4A" w:rsidRPr="005472B3">
        <w:rPr>
          <w:rFonts w:ascii="Times New Roman" w:eastAsiaTheme="minorEastAsia" w:hAnsi="Times New Roman" w:cs="Times New Roman" w:hint="eastAsia"/>
          <w:color w:val="000000"/>
          <w:sz w:val="21"/>
          <w:szCs w:val="21"/>
        </w:rPr>
        <w:t>3</w:t>
      </w:r>
      <w:r w:rsidRPr="005472B3">
        <w:rPr>
          <w:rFonts w:ascii="Times New Roman" w:eastAsiaTheme="minorEastAsia" w:hAnsiTheme="minorEastAsia" w:cs="Times New Roman"/>
          <w:color w:val="000000"/>
          <w:sz w:val="21"/>
          <w:szCs w:val="21"/>
        </w:rPr>
        <w:t>份及电子版交于实验室。</w:t>
      </w:r>
    </w:p>
    <w:p w:rsidR="000665D6" w:rsidRPr="005472B3" w:rsidRDefault="007A654B" w:rsidP="009C4128">
      <w:pPr>
        <w:pStyle w:val="a5"/>
        <w:shd w:val="clear" w:color="auto" w:fill="FFFFFF"/>
        <w:spacing w:before="0" w:beforeAutospacing="0" w:after="0" w:afterAutospacing="0" w:line="360" w:lineRule="auto"/>
        <w:rPr>
          <w:rFonts w:ascii="Times New Roman" w:eastAsiaTheme="minorEastAsia" w:hAnsi="Times New Roman" w:cs="Times New Roman"/>
          <w:color w:val="000000"/>
          <w:sz w:val="21"/>
          <w:szCs w:val="21"/>
        </w:rPr>
      </w:pPr>
      <w:r w:rsidRPr="005472B3">
        <w:rPr>
          <w:rFonts w:ascii="Times New Roman" w:eastAsiaTheme="minorEastAsia" w:hAnsi="Times New Roman" w:cs="Times New Roman" w:hint="eastAsia"/>
          <w:color w:val="000000"/>
          <w:sz w:val="21"/>
          <w:szCs w:val="21"/>
        </w:rPr>
        <w:t>3</w:t>
      </w:r>
      <w:r w:rsidR="000665D6" w:rsidRPr="005472B3">
        <w:rPr>
          <w:rFonts w:ascii="Times New Roman" w:eastAsiaTheme="minorEastAsia" w:hAnsi="Times New Roman" w:cs="Times New Roman"/>
          <w:color w:val="000000"/>
          <w:sz w:val="21"/>
          <w:szCs w:val="21"/>
        </w:rPr>
        <w:t>.</w:t>
      </w:r>
      <w:r w:rsidR="000665D6" w:rsidRPr="005472B3">
        <w:rPr>
          <w:rFonts w:ascii="Times New Roman" w:eastAsiaTheme="minorEastAsia" w:hAnsi="Times New Roman" w:cs="Times New Roman" w:hint="eastAsia"/>
          <w:color w:val="000000"/>
          <w:sz w:val="21"/>
          <w:szCs w:val="21"/>
        </w:rPr>
        <w:t xml:space="preserve"> </w:t>
      </w:r>
      <w:r w:rsidR="000665D6" w:rsidRPr="005472B3">
        <w:rPr>
          <w:rFonts w:ascii="Times New Roman" w:eastAsiaTheme="minorEastAsia" w:hAnsiTheme="minorEastAsia" w:cs="Times New Roman"/>
          <w:color w:val="000000"/>
          <w:sz w:val="21"/>
          <w:szCs w:val="21"/>
        </w:rPr>
        <w:t>由实验室学委会或专家组审定开放课题申请，建议拟资助课题，实验室主任会议根据审定结果统一调整并报学委会会议通过后公布执行。</w:t>
      </w:r>
    </w:p>
    <w:p w:rsidR="009C4128" w:rsidRPr="005472B3" w:rsidRDefault="007A654B" w:rsidP="009C4128">
      <w:pPr>
        <w:pStyle w:val="a5"/>
        <w:shd w:val="clear" w:color="auto" w:fill="FFFFFF"/>
        <w:spacing w:before="0" w:beforeAutospacing="0" w:after="0" w:afterAutospacing="0" w:line="360" w:lineRule="auto"/>
        <w:rPr>
          <w:rFonts w:ascii="Times New Roman" w:eastAsiaTheme="minorEastAsia" w:hAnsiTheme="minorEastAsia" w:cs="Times New Roman"/>
          <w:color w:val="000000"/>
          <w:sz w:val="21"/>
          <w:szCs w:val="21"/>
        </w:rPr>
      </w:pPr>
      <w:r w:rsidRPr="005472B3">
        <w:rPr>
          <w:rFonts w:ascii="Times New Roman" w:eastAsiaTheme="minorEastAsia" w:hAnsiTheme="minorEastAsia" w:cs="Times New Roman" w:hint="eastAsia"/>
          <w:color w:val="000000"/>
          <w:sz w:val="21"/>
          <w:szCs w:val="21"/>
        </w:rPr>
        <w:t>4</w:t>
      </w:r>
      <w:r w:rsidR="009C4128" w:rsidRPr="005472B3">
        <w:rPr>
          <w:rFonts w:ascii="Times New Roman" w:eastAsiaTheme="minorEastAsia" w:hAnsiTheme="minorEastAsia" w:cs="Times New Roman"/>
          <w:color w:val="000000"/>
          <w:sz w:val="21"/>
          <w:szCs w:val="21"/>
        </w:rPr>
        <w:t>.</w:t>
      </w:r>
      <w:r w:rsidR="000665D6" w:rsidRPr="005472B3">
        <w:rPr>
          <w:rFonts w:ascii="Times New Roman" w:eastAsiaTheme="minorEastAsia" w:hAnsiTheme="minorEastAsia" w:cs="Times New Roman" w:hint="eastAsia"/>
          <w:color w:val="000000"/>
          <w:sz w:val="21"/>
          <w:szCs w:val="21"/>
        </w:rPr>
        <w:t xml:space="preserve"> </w:t>
      </w:r>
      <w:r w:rsidR="000665D6" w:rsidRPr="005472B3">
        <w:rPr>
          <w:rFonts w:ascii="Times New Roman" w:eastAsiaTheme="minorEastAsia" w:hAnsiTheme="minorEastAsia" w:cs="Times New Roman"/>
          <w:color w:val="000000"/>
          <w:sz w:val="21"/>
          <w:szCs w:val="21"/>
        </w:rPr>
        <w:t>本次开放课题资助强度：</w:t>
      </w:r>
      <w:r w:rsidR="00772946" w:rsidRPr="005472B3">
        <w:rPr>
          <w:rFonts w:ascii="Times New Roman" w:eastAsiaTheme="minorEastAsia" w:hAnsiTheme="minorEastAsia" w:cs="Times New Roman" w:hint="eastAsia"/>
          <w:color w:val="000000"/>
          <w:sz w:val="21"/>
          <w:szCs w:val="21"/>
        </w:rPr>
        <w:t>2</w:t>
      </w:r>
      <w:r w:rsidR="000665D6" w:rsidRPr="005472B3">
        <w:rPr>
          <w:rFonts w:ascii="Times New Roman" w:eastAsiaTheme="minorEastAsia" w:hAnsiTheme="minorEastAsia" w:cs="Times New Roman"/>
          <w:color w:val="000000"/>
          <w:sz w:val="21"/>
          <w:szCs w:val="21"/>
        </w:rPr>
        <w:t>万元</w:t>
      </w:r>
      <w:r w:rsidR="000665D6" w:rsidRPr="005472B3">
        <w:rPr>
          <w:rFonts w:ascii="Times New Roman" w:eastAsiaTheme="minorEastAsia" w:hAnsiTheme="minorEastAsia" w:cs="Times New Roman" w:hint="eastAsia"/>
          <w:color w:val="000000"/>
          <w:sz w:val="21"/>
          <w:szCs w:val="21"/>
        </w:rPr>
        <w:t>/</w:t>
      </w:r>
      <w:r w:rsidR="000665D6" w:rsidRPr="005472B3">
        <w:rPr>
          <w:rFonts w:ascii="Times New Roman" w:eastAsiaTheme="minorEastAsia" w:hAnsiTheme="minorEastAsia" w:cs="Times New Roman" w:hint="eastAsia"/>
          <w:color w:val="000000"/>
          <w:sz w:val="21"/>
          <w:szCs w:val="21"/>
        </w:rPr>
        <w:t>年，资助周期为</w:t>
      </w:r>
      <w:r w:rsidR="000665D6" w:rsidRPr="005472B3">
        <w:rPr>
          <w:rFonts w:ascii="Times New Roman" w:eastAsiaTheme="minorEastAsia" w:hAnsiTheme="minorEastAsia" w:cs="Times New Roman" w:hint="eastAsia"/>
          <w:color w:val="000000"/>
          <w:sz w:val="21"/>
          <w:szCs w:val="21"/>
        </w:rPr>
        <w:t>1</w:t>
      </w:r>
      <w:r w:rsidR="000665D6" w:rsidRPr="005472B3">
        <w:rPr>
          <w:rFonts w:ascii="Times New Roman" w:eastAsiaTheme="minorEastAsia" w:hAnsiTheme="minorEastAsia" w:cs="Times New Roman" w:hint="eastAsia"/>
          <w:color w:val="000000"/>
          <w:sz w:val="21"/>
          <w:szCs w:val="21"/>
        </w:rPr>
        <w:t>年。</w:t>
      </w:r>
      <w:r w:rsidR="00772946" w:rsidRPr="005472B3">
        <w:rPr>
          <w:rFonts w:ascii="Times New Roman" w:eastAsiaTheme="minorEastAsia" w:hAnsiTheme="minorEastAsia" w:cs="Times New Roman" w:hint="eastAsia"/>
          <w:color w:val="000000"/>
          <w:sz w:val="21"/>
          <w:szCs w:val="21"/>
        </w:rPr>
        <w:t>课题执行期为</w:t>
      </w:r>
      <w:r w:rsidR="00772946" w:rsidRPr="005472B3">
        <w:rPr>
          <w:rFonts w:ascii="Times New Roman" w:eastAsiaTheme="minorEastAsia" w:hAnsiTheme="minorEastAsia" w:cs="Times New Roman" w:hint="eastAsia"/>
          <w:color w:val="000000"/>
          <w:sz w:val="21"/>
          <w:szCs w:val="21"/>
        </w:rPr>
        <w:t>2016</w:t>
      </w:r>
      <w:r w:rsidR="00772946" w:rsidRPr="005472B3">
        <w:rPr>
          <w:rFonts w:ascii="Times New Roman" w:eastAsiaTheme="minorEastAsia" w:hAnsiTheme="minorEastAsia" w:cs="Times New Roman" w:hint="eastAsia"/>
          <w:color w:val="000000"/>
          <w:sz w:val="21"/>
          <w:szCs w:val="21"/>
        </w:rPr>
        <w:t>年</w:t>
      </w:r>
      <w:r w:rsidR="00772946" w:rsidRPr="005472B3">
        <w:rPr>
          <w:rFonts w:ascii="Times New Roman" w:eastAsiaTheme="minorEastAsia" w:hAnsiTheme="minorEastAsia" w:cs="Times New Roman" w:hint="eastAsia"/>
          <w:color w:val="000000"/>
          <w:sz w:val="21"/>
          <w:szCs w:val="21"/>
        </w:rPr>
        <w:t>7</w:t>
      </w:r>
      <w:r w:rsidR="00772946" w:rsidRPr="005472B3">
        <w:rPr>
          <w:rFonts w:ascii="Times New Roman" w:eastAsiaTheme="minorEastAsia" w:hAnsiTheme="minorEastAsia" w:cs="Times New Roman" w:hint="eastAsia"/>
          <w:color w:val="000000"/>
          <w:sz w:val="21"/>
          <w:szCs w:val="21"/>
        </w:rPr>
        <w:t>月</w:t>
      </w:r>
      <w:r w:rsidR="00772946" w:rsidRPr="005472B3">
        <w:rPr>
          <w:rFonts w:ascii="Times New Roman" w:eastAsiaTheme="minorEastAsia" w:hAnsiTheme="minorEastAsia" w:cs="Times New Roman" w:hint="eastAsia"/>
          <w:color w:val="000000"/>
          <w:sz w:val="21"/>
          <w:szCs w:val="21"/>
        </w:rPr>
        <w:t>1</w:t>
      </w:r>
      <w:r w:rsidR="00772946" w:rsidRPr="005472B3">
        <w:rPr>
          <w:rFonts w:ascii="Times New Roman" w:eastAsiaTheme="minorEastAsia" w:hAnsiTheme="minorEastAsia" w:cs="Times New Roman" w:hint="eastAsia"/>
          <w:color w:val="000000"/>
          <w:sz w:val="21"/>
          <w:szCs w:val="21"/>
        </w:rPr>
        <w:t>日</w:t>
      </w:r>
      <w:r w:rsidR="00772946" w:rsidRPr="005472B3">
        <w:rPr>
          <w:rFonts w:ascii="Times New Roman" w:eastAsiaTheme="minorEastAsia" w:hAnsiTheme="minorEastAsia" w:cs="Times New Roman" w:hint="eastAsia"/>
          <w:color w:val="000000"/>
          <w:sz w:val="21"/>
          <w:szCs w:val="21"/>
        </w:rPr>
        <w:t>-2017</w:t>
      </w:r>
      <w:r w:rsidR="00772946" w:rsidRPr="005472B3">
        <w:rPr>
          <w:rFonts w:ascii="Times New Roman" w:eastAsiaTheme="minorEastAsia" w:hAnsiTheme="minorEastAsia" w:cs="Times New Roman" w:hint="eastAsia"/>
          <w:color w:val="000000"/>
          <w:sz w:val="21"/>
          <w:szCs w:val="21"/>
        </w:rPr>
        <w:t>年</w:t>
      </w:r>
      <w:r w:rsidR="00772946" w:rsidRPr="005472B3">
        <w:rPr>
          <w:rFonts w:ascii="Times New Roman" w:eastAsiaTheme="minorEastAsia" w:hAnsiTheme="minorEastAsia" w:cs="Times New Roman" w:hint="eastAsia"/>
          <w:color w:val="000000"/>
          <w:sz w:val="21"/>
          <w:szCs w:val="21"/>
        </w:rPr>
        <w:t>6</w:t>
      </w:r>
      <w:r w:rsidR="00772946" w:rsidRPr="005472B3">
        <w:rPr>
          <w:rFonts w:ascii="Times New Roman" w:eastAsiaTheme="minorEastAsia" w:hAnsiTheme="minorEastAsia" w:cs="Times New Roman" w:hint="eastAsia"/>
          <w:color w:val="000000"/>
          <w:sz w:val="21"/>
          <w:szCs w:val="21"/>
        </w:rPr>
        <w:t>月</w:t>
      </w:r>
      <w:r w:rsidR="00772946" w:rsidRPr="005472B3">
        <w:rPr>
          <w:rFonts w:ascii="Times New Roman" w:eastAsiaTheme="minorEastAsia" w:hAnsiTheme="minorEastAsia" w:cs="Times New Roman" w:hint="eastAsia"/>
          <w:color w:val="000000"/>
          <w:sz w:val="21"/>
          <w:szCs w:val="21"/>
        </w:rPr>
        <w:t>30</w:t>
      </w:r>
      <w:r w:rsidR="00772946" w:rsidRPr="005472B3">
        <w:rPr>
          <w:rFonts w:ascii="Times New Roman" w:eastAsiaTheme="minorEastAsia" w:hAnsiTheme="minorEastAsia" w:cs="Times New Roman" w:hint="eastAsia"/>
          <w:color w:val="000000"/>
          <w:sz w:val="21"/>
          <w:szCs w:val="21"/>
        </w:rPr>
        <w:t>日。</w:t>
      </w:r>
    </w:p>
    <w:p w:rsidR="009C4128" w:rsidRPr="005472B3" w:rsidRDefault="007A654B" w:rsidP="009C4128">
      <w:pPr>
        <w:pStyle w:val="a5"/>
        <w:shd w:val="clear" w:color="auto" w:fill="FFFFFF"/>
        <w:spacing w:before="0" w:beforeAutospacing="0" w:after="0" w:afterAutospacing="0" w:line="360" w:lineRule="auto"/>
        <w:rPr>
          <w:rFonts w:ascii="Times New Roman" w:eastAsiaTheme="minorEastAsia" w:hAnsiTheme="minorEastAsia" w:cs="Times New Roman"/>
          <w:color w:val="000000"/>
          <w:sz w:val="21"/>
          <w:szCs w:val="21"/>
        </w:rPr>
      </w:pPr>
      <w:r w:rsidRPr="0065342B">
        <w:rPr>
          <w:rFonts w:ascii="Times New Roman" w:eastAsiaTheme="minorEastAsia" w:hAnsiTheme="minorEastAsia" w:cs="Times New Roman" w:hint="eastAsia"/>
          <w:color w:val="000000"/>
          <w:sz w:val="21"/>
          <w:szCs w:val="21"/>
        </w:rPr>
        <w:t>5</w:t>
      </w:r>
      <w:r w:rsidR="009C4128" w:rsidRPr="0065342B">
        <w:rPr>
          <w:rFonts w:ascii="Times New Roman" w:eastAsiaTheme="minorEastAsia" w:hAnsiTheme="minorEastAsia" w:cs="Times New Roman"/>
          <w:color w:val="000000"/>
          <w:sz w:val="21"/>
          <w:szCs w:val="21"/>
        </w:rPr>
        <w:t>.</w:t>
      </w:r>
      <w:r w:rsidR="00CE7957" w:rsidRPr="0065342B">
        <w:rPr>
          <w:rFonts w:ascii="Times New Roman" w:eastAsiaTheme="minorEastAsia" w:hAnsiTheme="minorEastAsia" w:cs="Times New Roman" w:hint="eastAsia"/>
          <w:color w:val="000000"/>
          <w:sz w:val="21"/>
          <w:szCs w:val="21"/>
        </w:rPr>
        <w:t xml:space="preserve"> </w:t>
      </w:r>
      <w:r w:rsidR="009C4128" w:rsidRPr="0065342B">
        <w:rPr>
          <w:rFonts w:ascii="Times New Roman" w:eastAsiaTheme="minorEastAsia" w:hAnsiTheme="minorEastAsia" w:cs="Times New Roman"/>
          <w:color w:val="000000"/>
          <w:sz w:val="21"/>
          <w:szCs w:val="21"/>
        </w:rPr>
        <w:t>实验室开放课题由</w:t>
      </w:r>
      <w:r w:rsidR="00CE7957" w:rsidRPr="0065342B">
        <w:rPr>
          <w:rFonts w:ascii="Times New Roman" w:eastAsiaTheme="minorEastAsia" w:hAnsiTheme="minorEastAsia" w:cs="Times New Roman" w:hint="eastAsia"/>
          <w:color w:val="000000"/>
          <w:sz w:val="21"/>
          <w:szCs w:val="21"/>
        </w:rPr>
        <w:t>中国科学院</w:t>
      </w:r>
      <w:r w:rsidR="009C4128" w:rsidRPr="0065342B">
        <w:rPr>
          <w:rFonts w:ascii="Times New Roman" w:eastAsiaTheme="minorEastAsia" w:hAnsiTheme="minorEastAsia" w:cs="Times New Roman"/>
          <w:color w:val="000000"/>
          <w:sz w:val="21"/>
          <w:szCs w:val="21"/>
        </w:rPr>
        <w:t>下拨的专项经费－实验室运行费支出</w:t>
      </w:r>
      <w:r w:rsidR="00772946" w:rsidRPr="0065342B">
        <w:rPr>
          <w:rFonts w:ascii="Times New Roman" w:eastAsiaTheme="minorEastAsia" w:hAnsiTheme="minorEastAsia" w:cs="Times New Roman" w:hint="eastAsia"/>
          <w:color w:val="000000"/>
          <w:sz w:val="21"/>
          <w:szCs w:val="21"/>
        </w:rPr>
        <w:t>，</w:t>
      </w:r>
      <w:r w:rsidR="00772946" w:rsidRPr="0065342B">
        <w:rPr>
          <w:rFonts w:ascii="Times New Roman" w:cs="Times New Roman"/>
          <w:color w:val="000000"/>
          <w:sz w:val="21"/>
          <w:szCs w:val="21"/>
        </w:rPr>
        <w:t>仅限于在实验室报销相关费用，因此，需报销的相关购置合同的签署单位和发票的抬头应当填写我单位的全称</w:t>
      </w:r>
      <w:r w:rsidR="00772946" w:rsidRPr="0065342B">
        <w:rPr>
          <w:rFonts w:ascii="Times New Roman" w:eastAsiaTheme="minorEastAsia" w:hAnsiTheme="minorEastAsia" w:cs="Times New Roman" w:hint="eastAsia"/>
          <w:color w:val="000000"/>
          <w:sz w:val="21"/>
          <w:szCs w:val="21"/>
        </w:rPr>
        <w:t>（国家纳米科学中心）</w:t>
      </w:r>
      <w:r w:rsidR="009C4128" w:rsidRPr="0065342B">
        <w:rPr>
          <w:rFonts w:ascii="Times New Roman" w:eastAsiaTheme="minorEastAsia" w:hAnsiTheme="minorEastAsia" w:cs="Times New Roman"/>
          <w:color w:val="000000"/>
          <w:sz w:val="21"/>
          <w:szCs w:val="21"/>
        </w:rPr>
        <w:t>。课题资助</w:t>
      </w:r>
      <w:r w:rsidR="00772946" w:rsidRPr="0065342B">
        <w:rPr>
          <w:rFonts w:ascii="Times New Roman" w:eastAsiaTheme="minorEastAsia" w:hAnsiTheme="minorEastAsia" w:cs="Times New Roman" w:hint="eastAsia"/>
          <w:color w:val="000000"/>
          <w:sz w:val="21"/>
          <w:szCs w:val="21"/>
        </w:rPr>
        <w:t>经费</w:t>
      </w:r>
      <w:r w:rsidR="009C4128" w:rsidRPr="0065342B">
        <w:rPr>
          <w:rFonts w:ascii="Times New Roman" w:eastAsiaTheme="minorEastAsia" w:hAnsiTheme="minorEastAsia" w:cs="Times New Roman"/>
          <w:color w:val="000000"/>
          <w:sz w:val="21"/>
          <w:szCs w:val="21"/>
        </w:rPr>
        <w:t>专款专用</w:t>
      </w:r>
      <w:r w:rsidR="00772946" w:rsidRPr="0065342B">
        <w:rPr>
          <w:rFonts w:ascii="Times New Roman" w:eastAsiaTheme="minorEastAsia" w:hAnsiTheme="minorEastAsia" w:cs="Times New Roman" w:hint="eastAsia"/>
          <w:color w:val="000000"/>
          <w:sz w:val="21"/>
          <w:szCs w:val="21"/>
        </w:rPr>
        <w:t>，</w:t>
      </w:r>
      <w:r w:rsidR="00772946" w:rsidRPr="0065342B">
        <w:rPr>
          <w:rFonts w:ascii="Times New Roman" w:cs="Times New Roman"/>
          <w:color w:val="000000"/>
          <w:sz w:val="21"/>
          <w:szCs w:val="21"/>
        </w:rPr>
        <w:t>使用范围</w:t>
      </w:r>
      <w:r w:rsidR="00772946" w:rsidRPr="0065342B">
        <w:rPr>
          <w:rFonts w:ascii="Times New Roman" w:eastAsiaTheme="minorEastAsia" w:hAnsiTheme="minorEastAsia" w:cs="Times New Roman" w:hint="eastAsia"/>
          <w:color w:val="000000"/>
          <w:sz w:val="21"/>
          <w:szCs w:val="21"/>
        </w:rPr>
        <w:t>仅</w:t>
      </w:r>
      <w:r w:rsidR="00772946" w:rsidRPr="0065342B">
        <w:rPr>
          <w:rFonts w:ascii="Times New Roman" w:cs="Times New Roman"/>
          <w:color w:val="000000"/>
          <w:sz w:val="21"/>
          <w:szCs w:val="21"/>
        </w:rPr>
        <w:t>限于</w:t>
      </w:r>
      <w:r w:rsidR="00772946" w:rsidRPr="0065342B">
        <w:rPr>
          <w:rFonts w:ascii="Times New Roman" w:cs="Times New Roman" w:hint="eastAsia"/>
          <w:color w:val="000000"/>
          <w:sz w:val="21"/>
          <w:szCs w:val="21"/>
        </w:rPr>
        <w:t>支付与课题直接有关的费用，支出科目主要包括：材料费、分析测试及加工费、差旅费（不包括公交</w:t>
      </w:r>
      <w:r w:rsidR="006B0516" w:rsidRPr="0065342B">
        <w:rPr>
          <w:rFonts w:ascii="Times New Roman" w:eastAsiaTheme="minorEastAsia" w:hAnsiTheme="minorEastAsia" w:cs="Times New Roman" w:hint="eastAsia"/>
          <w:color w:val="000000"/>
          <w:sz w:val="21"/>
          <w:szCs w:val="21"/>
        </w:rPr>
        <w:t>/</w:t>
      </w:r>
      <w:r w:rsidR="006B0516" w:rsidRPr="0065342B">
        <w:rPr>
          <w:rFonts w:ascii="Times New Roman" w:eastAsiaTheme="minorEastAsia" w:hAnsiTheme="minorEastAsia" w:cs="Times New Roman" w:hint="eastAsia"/>
          <w:color w:val="000000"/>
          <w:sz w:val="21"/>
          <w:szCs w:val="21"/>
        </w:rPr>
        <w:t>地铁</w:t>
      </w:r>
      <w:r w:rsidR="00772946" w:rsidRPr="0065342B">
        <w:rPr>
          <w:rFonts w:ascii="Times New Roman" w:cs="Times New Roman" w:hint="eastAsia"/>
          <w:color w:val="000000"/>
          <w:sz w:val="21"/>
          <w:szCs w:val="21"/>
        </w:rPr>
        <w:t>票和</w:t>
      </w:r>
      <w:r w:rsidR="006B0516" w:rsidRPr="0065342B">
        <w:rPr>
          <w:rFonts w:ascii="Times New Roman" w:eastAsiaTheme="minorEastAsia" w:hAnsiTheme="minorEastAsia" w:cs="Times New Roman" w:hint="eastAsia"/>
          <w:color w:val="000000"/>
          <w:sz w:val="21"/>
          <w:szCs w:val="21"/>
        </w:rPr>
        <w:t>出租车</w:t>
      </w:r>
      <w:r w:rsidR="00772946" w:rsidRPr="0065342B">
        <w:rPr>
          <w:rFonts w:ascii="Times New Roman" w:cs="Times New Roman" w:hint="eastAsia"/>
          <w:color w:val="000000"/>
          <w:sz w:val="21"/>
          <w:szCs w:val="21"/>
        </w:rPr>
        <w:t>票）等。其中，差旅费主要是指参加学术会议进行学术交流费用，报销时需提供会议通知等相关证明材料。另外，</w:t>
      </w:r>
      <w:r w:rsidR="0065342B" w:rsidRPr="0065342B">
        <w:rPr>
          <w:rFonts w:ascii="Times New Roman" w:eastAsiaTheme="minorEastAsia" w:hAnsiTheme="minorEastAsia" w:cs="Times New Roman"/>
          <w:color w:val="000000"/>
          <w:sz w:val="21"/>
          <w:szCs w:val="21"/>
        </w:rPr>
        <w:t>课题资助</w:t>
      </w:r>
      <w:r w:rsidR="0065342B" w:rsidRPr="0065342B">
        <w:rPr>
          <w:rFonts w:ascii="Times New Roman" w:eastAsiaTheme="minorEastAsia" w:hAnsiTheme="minorEastAsia" w:cs="Times New Roman" w:hint="eastAsia"/>
          <w:color w:val="000000"/>
          <w:sz w:val="21"/>
          <w:szCs w:val="21"/>
        </w:rPr>
        <w:t>经费</w:t>
      </w:r>
      <w:r w:rsidR="006B0516" w:rsidRPr="0065342B">
        <w:rPr>
          <w:rFonts w:ascii="Times New Roman" w:cs="Times New Roman" w:hint="eastAsia"/>
          <w:color w:val="000000"/>
          <w:sz w:val="21"/>
          <w:szCs w:val="21"/>
        </w:rPr>
        <w:t>不用于增置仪器设备等固定资产与劳务费</w:t>
      </w:r>
      <w:r w:rsidR="006B0516" w:rsidRPr="0065342B">
        <w:rPr>
          <w:rFonts w:ascii="Times New Roman" w:eastAsiaTheme="minorEastAsia" w:hAnsiTheme="minorEastAsia" w:cs="Times New Roman" w:hint="eastAsia"/>
          <w:color w:val="000000"/>
          <w:sz w:val="21"/>
          <w:szCs w:val="21"/>
        </w:rPr>
        <w:t>，并且</w:t>
      </w:r>
      <w:r w:rsidR="00772946" w:rsidRPr="0065342B">
        <w:rPr>
          <w:rFonts w:ascii="Times New Roman" w:cs="Times New Roman" w:hint="eastAsia"/>
          <w:color w:val="000000"/>
          <w:sz w:val="21"/>
          <w:szCs w:val="21"/>
        </w:rPr>
        <w:t>材料费中严禁列支办公用品、劳保用品等。</w:t>
      </w:r>
      <w:r w:rsidR="00772946" w:rsidRPr="0065342B">
        <w:rPr>
          <w:rFonts w:ascii="Times New Roman" w:eastAsiaTheme="minorEastAsia" w:hAnsiTheme="minorEastAsia" w:cs="Times New Roman" w:hint="eastAsia"/>
          <w:color w:val="000000"/>
          <w:sz w:val="21"/>
          <w:szCs w:val="21"/>
        </w:rPr>
        <w:t>所有</w:t>
      </w:r>
      <w:r w:rsidR="009C4128" w:rsidRPr="0065342B">
        <w:rPr>
          <w:rFonts w:ascii="Times New Roman" w:eastAsiaTheme="minorEastAsia" w:hAnsiTheme="minorEastAsia" w:cs="Times New Roman"/>
          <w:color w:val="000000"/>
          <w:sz w:val="21"/>
          <w:szCs w:val="21"/>
        </w:rPr>
        <w:t>经费</w:t>
      </w:r>
      <w:r w:rsidR="00772946" w:rsidRPr="0065342B">
        <w:rPr>
          <w:rFonts w:ascii="Times New Roman" w:eastAsiaTheme="minorEastAsia" w:hAnsiTheme="minorEastAsia" w:cs="Times New Roman" w:hint="eastAsia"/>
          <w:color w:val="000000"/>
          <w:sz w:val="21"/>
          <w:szCs w:val="21"/>
        </w:rPr>
        <w:t>支出项目</w:t>
      </w:r>
      <w:r w:rsidR="009C4128" w:rsidRPr="0065342B">
        <w:rPr>
          <w:rFonts w:ascii="Times New Roman" w:eastAsiaTheme="minorEastAsia" w:hAnsiTheme="minorEastAsia" w:cs="Times New Roman"/>
          <w:color w:val="000000"/>
          <w:sz w:val="21"/>
          <w:szCs w:val="21"/>
        </w:rPr>
        <w:t>需符合国家专项经费管理制度和</w:t>
      </w:r>
      <w:r w:rsidR="00872632" w:rsidRPr="0065342B">
        <w:rPr>
          <w:rFonts w:ascii="Times New Roman" w:eastAsiaTheme="minorEastAsia" w:hAnsiTheme="minorEastAsia" w:cs="Times New Roman" w:hint="eastAsia"/>
          <w:color w:val="000000"/>
          <w:sz w:val="21"/>
          <w:szCs w:val="21"/>
        </w:rPr>
        <w:t>国家纳米科学中心</w:t>
      </w:r>
      <w:r w:rsidR="009C4128" w:rsidRPr="0065342B">
        <w:rPr>
          <w:rFonts w:ascii="Times New Roman" w:eastAsiaTheme="minorEastAsia" w:hAnsiTheme="minorEastAsia" w:cs="Times New Roman"/>
          <w:color w:val="000000"/>
          <w:sz w:val="21"/>
          <w:szCs w:val="21"/>
        </w:rPr>
        <w:t>财务制度，并严格按预算执行</w:t>
      </w:r>
      <w:r w:rsidR="00726330" w:rsidRPr="0065342B">
        <w:rPr>
          <w:rFonts w:ascii="Times New Roman" w:eastAsiaTheme="minorEastAsia" w:hAnsiTheme="minorEastAsia" w:cs="Times New Roman"/>
          <w:color w:val="000000"/>
          <w:sz w:val="21"/>
          <w:szCs w:val="21"/>
        </w:rPr>
        <w:t>，高出预算的部分，实验室将不予报销。开放课题结束或终止时，所余经费留实验室公用。</w:t>
      </w:r>
    </w:p>
    <w:p w:rsidR="009C4128" w:rsidRPr="005472B3" w:rsidRDefault="00872632" w:rsidP="009C4128">
      <w:pPr>
        <w:pStyle w:val="a5"/>
        <w:shd w:val="clear" w:color="auto" w:fill="FFFFFF"/>
        <w:spacing w:before="0" w:beforeAutospacing="0" w:after="0" w:afterAutospacing="0" w:line="360" w:lineRule="auto"/>
        <w:rPr>
          <w:rFonts w:ascii="Times New Roman" w:eastAsiaTheme="minorEastAsia" w:hAnsi="Times New Roman" w:cs="Times New Roman"/>
          <w:color w:val="000000"/>
          <w:sz w:val="21"/>
          <w:szCs w:val="21"/>
        </w:rPr>
      </w:pPr>
      <w:r w:rsidRPr="005472B3">
        <w:rPr>
          <w:rFonts w:ascii="Times New Roman" w:eastAsiaTheme="minorEastAsia" w:hAnsiTheme="minorEastAsia" w:cs="Times New Roman" w:hint="eastAsia"/>
          <w:color w:val="000000"/>
          <w:sz w:val="21"/>
          <w:szCs w:val="21"/>
        </w:rPr>
        <w:t>二</w:t>
      </w:r>
      <w:r w:rsidR="009C4128" w:rsidRPr="005472B3">
        <w:rPr>
          <w:rFonts w:ascii="Times New Roman" w:eastAsiaTheme="minorEastAsia" w:hAnsiTheme="minorEastAsia" w:cs="Times New Roman"/>
          <w:color w:val="000000"/>
          <w:sz w:val="21"/>
          <w:szCs w:val="21"/>
        </w:rPr>
        <w:t>、</w:t>
      </w:r>
      <w:r w:rsidR="009C4128" w:rsidRPr="005472B3">
        <w:rPr>
          <w:rFonts w:ascii="Times New Roman" w:eastAsiaTheme="minorEastAsia" w:hAnsiTheme="minorEastAsia" w:cs="Times New Roman"/>
          <w:b/>
          <w:color w:val="000000"/>
          <w:sz w:val="21"/>
          <w:szCs w:val="21"/>
        </w:rPr>
        <w:t>课题结题</w:t>
      </w:r>
      <w:r w:rsidR="004F7D93" w:rsidRPr="005472B3">
        <w:rPr>
          <w:rFonts w:ascii="Times New Roman" w:eastAsiaTheme="minorEastAsia" w:hAnsiTheme="minorEastAsia" w:cs="Times New Roman" w:hint="eastAsia"/>
          <w:b/>
          <w:color w:val="000000"/>
          <w:sz w:val="21"/>
          <w:szCs w:val="21"/>
        </w:rPr>
        <w:t>要求</w:t>
      </w:r>
    </w:p>
    <w:p w:rsidR="009C4128" w:rsidRPr="005472B3" w:rsidRDefault="009C4128" w:rsidP="009C4128">
      <w:pPr>
        <w:pStyle w:val="a5"/>
        <w:shd w:val="clear" w:color="auto" w:fill="FFFFFF"/>
        <w:spacing w:before="0" w:beforeAutospacing="0" w:after="0" w:afterAutospacing="0" w:line="360" w:lineRule="auto"/>
        <w:rPr>
          <w:rFonts w:ascii="Times New Roman" w:eastAsiaTheme="minorEastAsia" w:hAnsi="Times New Roman" w:cs="Times New Roman"/>
          <w:color w:val="000000"/>
          <w:sz w:val="21"/>
          <w:szCs w:val="21"/>
        </w:rPr>
      </w:pPr>
      <w:r w:rsidRPr="005472B3">
        <w:rPr>
          <w:rFonts w:ascii="Times New Roman" w:eastAsiaTheme="minorEastAsia" w:hAnsi="Times New Roman" w:cs="Times New Roman"/>
          <w:color w:val="000000"/>
          <w:sz w:val="21"/>
          <w:szCs w:val="21"/>
        </w:rPr>
        <w:t>1.</w:t>
      </w:r>
      <w:r w:rsidR="006B0516" w:rsidRPr="005472B3">
        <w:rPr>
          <w:rFonts w:ascii="Times New Roman" w:eastAsiaTheme="minorEastAsia" w:hAnsiTheme="minorEastAsia" w:cs="Times New Roman" w:hint="eastAsia"/>
          <w:color w:val="000000"/>
          <w:sz w:val="21"/>
          <w:szCs w:val="21"/>
        </w:rPr>
        <w:t xml:space="preserve"> </w:t>
      </w:r>
      <w:r w:rsidRPr="005472B3">
        <w:rPr>
          <w:rFonts w:ascii="Times New Roman" w:eastAsiaTheme="minorEastAsia" w:hAnsiTheme="minorEastAsia" w:cs="Times New Roman"/>
          <w:color w:val="000000"/>
          <w:sz w:val="21"/>
          <w:szCs w:val="21"/>
        </w:rPr>
        <w:t>开放课题承担者应在第一年年底提交阶段总结，对于无阶段总结、未按计划进行课题研究者，实验室主任有权调整课题资助额度或中止课题资助。</w:t>
      </w:r>
      <w:r w:rsidR="00872632" w:rsidRPr="005472B3">
        <w:rPr>
          <w:rFonts w:ascii="Times New Roman" w:eastAsiaTheme="minorEastAsia" w:hAnsiTheme="minorEastAsia" w:cs="Times New Roman" w:hint="eastAsia"/>
          <w:color w:val="000000"/>
          <w:sz w:val="21"/>
          <w:szCs w:val="21"/>
        </w:rPr>
        <w:t>结题时需</w:t>
      </w:r>
      <w:r w:rsidRPr="005472B3">
        <w:rPr>
          <w:rFonts w:ascii="Times New Roman" w:eastAsiaTheme="minorEastAsia" w:hAnsiTheme="minorEastAsia" w:cs="Times New Roman"/>
          <w:color w:val="000000"/>
          <w:sz w:val="21"/>
          <w:szCs w:val="21"/>
        </w:rPr>
        <w:t>提交结题总结和研究成果（论文、专著、专利和奖项等）的复印件和电子版文件。</w:t>
      </w:r>
    </w:p>
    <w:p w:rsidR="00A96309" w:rsidRPr="005472B3" w:rsidRDefault="009C4128" w:rsidP="001E3A3B">
      <w:pPr>
        <w:pStyle w:val="a5"/>
        <w:shd w:val="clear" w:color="auto" w:fill="FFFFFF"/>
        <w:spacing w:before="0" w:beforeAutospacing="0" w:after="0" w:afterAutospacing="0" w:line="360" w:lineRule="auto"/>
        <w:jc w:val="both"/>
        <w:rPr>
          <w:rFonts w:ascii="Times New Roman" w:eastAsiaTheme="minorEastAsia" w:hAnsiTheme="minorEastAsia" w:cs="Times New Roman"/>
          <w:color w:val="000000"/>
          <w:sz w:val="21"/>
          <w:szCs w:val="21"/>
        </w:rPr>
      </w:pPr>
      <w:r w:rsidRPr="005472B3">
        <w:rPr>
          <w:rFonts w:ascii="Times New Roman" w:eastAsiaTheme="minorEastAsia" w:hAnsi="Times New Roman" w:cs="Times New Roman"/>
          <w:color w:val="000000"/>
          <w:sz w:val="21"/>
          <w:szCs w:val="21"/>
        </w:rPr>
        <w:lastRenderedPageBreak/>
        <w:t>2.</w:t>
      </w:r>
      <w:r w:rsidR="004F7D93" w:rsidRPr="005472B3">
        <w:rPr>
          <w:rFonts w:ascii="Times New Roman" w:eastAsiaTheme="minorEastAsia" w:hAnsi="Times New Roman" w:cs="Times New Roman" w:hint="eastAsia"/>
          <w:color w:val="000000"/>
          <w:sz w:val="21"/>
          <w:szCs w:val="21"/>
        </w:rPr>
        <w:t xml:space="preserve"> </w:t>
      </w:r>
      <w:r w:rsidRPr="005472B3">
        <w:rPr>
          <w:rFonts w:ascii="Times New Roman" w:eastAsiaTheme="minorEastAsia" w:hAnsiTheme="minorEastAsia" w:cs="Times New Roman"/>
          <w:color w:val="000000"/>
          <w:sz w:val="21"/>
          <w:szCs w:val="21"/>
        </w:rPr>
        <w:t>开放课题相关的论文和研究成果应</w:t>
      </w:r>
      <w:r w:rsidR="006B0516" w:rsidRPr="005472B3">
        <w:rPr>
          <w:rFonts w:ascii="Times New Roman" w:eastAsiaTheme="minorEastAsia" w:hAnsiTheme="minorEastAsia" w:cs="Times New Roman" w:hint="eastAsia"/>
          <w:color w:val="000000"/>
          <w:sz w:val="21"/>
          <w:szCs w:val="21"/>
        </w:rPr>
        <w:t>在致谢部分注明</w:t>
      </w:r>
      <w:r w:rsidRPr="005472B3">
        <w:rPr>
          <w:rFonts w:ascii="Times New Roman" w:eastAsiaTheme="minorEastAsia" w:hAnsiTheme="minorEastAsia" w:cs="Times New Roman"/>
          <w:color w:val="000000"/>
          <w:sz w:val="21"/>
          <w:szCs w:val="21"/>
        </w:rPr>
        <w:t>本实验室名称</w:t>
      </w:r>
      <w:r w:rsidR="006B0516" w:rsidRPr="005472B3">
        <w:rPr>
          <w:rFonts w:ascii="Times New Roman" w:eastAsiaTheme="minorEastAsia" w:hAnsiTheme="minorEastAsia" w:cs="Times New Roman" w:hint="eastAsia"/>
          <w:color w:val="000000"/>
          <w:sz w:val="21"/>
          <w:szCs w:val="21"/>
        </w:rPr>
        <w:t>及</w:t>
      </w:r>
      <w:r w:rsidRPr="005472B3">
        <w:rPr>
          <w:rFonts w:ascii="Times New Roman" w:eastAsiaTheme="minorEastAsia" w:hAnsiTheme="minorEastAsia" w:cs="Times New Roman"/>
          <w:color w:val="000000"/>
          <w:sz w:val="21"/>
          <w:szCs w:val="21"/>
        </w:rPr>
        <w:t>开放课题资</w:t>
      </w:r>
      <w:r w:rsidR="004F7D93" w:rsidRPr="005472B3">
        <w:rPr>
          <w:rFonts w:ascii="Times New Roman" w:eastAsiaTheme="minorEastAsia" w:hAnsiTheme="minorEastAsia" w:cs="Times New Roman"/>
          <w:color w:val="000000"/>
          <w:sz w:val="21"/>
          <w:szCs w:val="21"/>
        </w:rPr>
        <w:t>助（标注课题编号）。如在国内外期刊或学术会议上发表研究论文，应</w:t>
      </w:r>
      <w:r w:rsidR="004F7D93" w:rsidRPr="005472B3">
        <w:rPr>
          <w:rFonts w:ascii="Times New Roman" w:eastAsiaTheme="minorEastAsia" w:hAnsiTheme="minorEastAsia" w:cs="Times New Roman" w:hint="eastAsia"/>
          <w:color w:val="000000"/>
          <w:sz w:val="21"/>
          <w:szCs w:val="21"/>
        </w:rPr>
        <w:t>致谢</w:t>
      </w:r>
      <w:r w:rsidR="001E3A3B" w:rsidRPr="005472B3">
        <w:rPr>
          <w:rFonts w:ascii="Times New Roman" w:eastAsiaTheme="minorEastAsia" w:hAnsi="Times New Roman" w:cs="Times New Roman" w:hint="eastAsia"/>
          <w:color w:val="000000"/>
          <w:sz w:val="21"/>
          <w:szCs w:val="21"/>
        </w:rPr>
        <w:t>“</w:t>
      </w:r>
      <w:r w:rsidR="000665D6" w:rsidRPr="005472B3">
        <w:rPr>
          <w:rFonts w:ascii="Times New Roman" w:eastAsiaTheme="minorEastAsia" w:hAnsiTheme="minorEastAsia" w:cs="Times New Roman" w:hint="eastAsia"/>
          <w:color w:val="000000"/>
          <w:sz w:val="21"/>
          <w:szCs w:val="21"/>
        </w:rPr>
        <w:t>中国科学院纳米生物效应与安全性重点实验室</w:t>
      </w:r>
      <w:r w:rsidR="001E3A3B" w:rsidRPr="005472B3">
        <w:rPr>
          <w:rFonts w:ascii="Times New Roman" w:eastAsiaTheme="minorEastAsia" w:hAnsiTheme="minorEastAsia" w:cs="Times New Roman" w:hint="eastAsia"/>
          <w:color w:val="000000"/>
          <w:sz w:val="21"/>
          <w:szCs w:val="21"/>
        </w:rPr>
        <w:t>（</w:t>
      </w:r>
      <w:r w:rsidR="000665D6" w:rsidRPr="005472B3">
        <w:rPr>
          <w:rFonts w:ascii="Times New Roman" w:eastAsiaTheme="minorEastAsia" w:hAnsiTheme="minorEastAsia" w:cs="Times New Roman" w:hint="eastAsia"/>
          <w:color w:val="000000"/>
          <w:sz w:val="21"/>
          <w:szCs w:val="21"/>
        </w:rPr>
        <w:t>国家纳米科学中心</w:t>
      </w:r>
      <w:r w:rsidR="001E3A3B" w:rsidRPr="005472B3">
        <w:rPr>
          <w:rFonts w:ascii="Times New Roman" w:eastAsiaTheme="minorEastAsia" w:hAnsiTheme="minorEastAsia" w:cs="Times New Roman" w:hint="eastAsia"/>
          <w:color w:val="000000"/>
          <w:sz w:val="21"/>
          <w:szCs w:val="21"/>
        </w:rPr>
        <w:t>）</w:t>
      </w:r>
      <w:r w:rsidR="000665D6" w:rsidRPr="005472B3">
        <w:rPr>
          <w:rFonts w:ascii="Times New Roman" w:eastAsiaTheme="minorEastAsia" w:hAnsiTheme="minorEastAsia" w:cs="Times New Roman" w:hint="eastAsia"/>
          <w:color w:val="000000"/>
          <w:sz w:val="21"/>
          <w:szCs w:val="21"/>
        </w:rPr>
        <w:t>或</w:t>
      </w:r>
      <w:r w:rsidR="001E3A3B" w:rsidRPr="005472B3">
        <w:rPr>
          <w:rFonts w:ascii="Times New Roman" w:eastAsiaTheme="minorEastAsia" w:hAnsiTheme="minorEastAsia" w:cs="Times New Roman"/>
          <w:color w:val="000000"/>
          <w:sz w:val="21"/>
          <w:szCs w:val="21"/>
        </w:rPr>
        <w:t xml:space="preserve">Key Laboratory of Biomedical Effects of </w:t>
      </w:r>
      <w:proofErr w:type="spellStart"/>
      <w:r w:rsidR="001E3A3B" w:rsidRPr="005472B3">
        <w:rPr>
          <w:rFonts w:ascii="Times New Roman" w:eastAsiaTheme="minorEastAsia" w:hAnsiTheme="minorEastAsia" w:cs="Times New Roman"/>
          <w:color w:val="000000"/>
          <w:sz w:val="21"/>
          <w:szCs w:val="21"/>
        </w:rPr>
        <w:t>Nanomaterials</w:t>
      </w:r>
      <w:proofErr w:type="spellEnd"/>
      <w:r w:rsidR="001E3A3B" w:rsidRPr="005472B3">
        <w:rPr>
          <w:rFonts w:ascii="Times New Roman" w:eastAsiaTheme="minorEastAsia" w:hAnsiTheme="minorEastAsia" w:cs="Times New Roman"/>
          <w:color w:val="000000"/>
          <w:sz w:val="21"/>
          <w:szCs w:val="21"/>
        </w:rPr>
        <w:t xml:space="preserve"> and </w:t>
      </w:r>
      <w:proofErr w:type="spellStart"/>
      <w:r w:rsidR="001E3A3B" w:rsidRPr="005472B3">
        <w:rPr>
          <w:rFonts w:ascii="Times New Roman" w:eastAsiaTheme="minorEastAsia" w:hAnsiTheme="minorEastAsia" w:cs="Times New Roman"/>
          <w:color w:val="000000"/>
          <w:sz w:val="21"/>
          <w:szCs w:val="21"/>
        </w:rPr>
        <w:t>Nanosafety</w:t>
      </w:r>
      <w:proofErr w:type="spellEnd"/>
      <w:r w:rsidR="001E3A3B" w:rsidRPr="005472B3">
        <w:rPr>
          <w:rFonts w:ascii="Times New Roman" w:eastAsiaTheme="minorEastAsia" w:hAnsiTheme="minorEastAsia" w:cs="Times New Roman"/>
          <w:color w:val="000000"/>
          <w:sz w:val="21"/>
          <w:szCs w:val="21"/>
        </w:rPr>
        <w:t>，</w:t>
      </w:r>
      <w:r w:rsidR="001E3A3B" w:rsidRPr="005472B3">
        <w:rPr>
          <w:rFonts w:ascii="Times New Roman" w:eastAsiaTheme="minorEastAsia" w:hAnsiTheme="minorEastAsia" w:cs="Times New Roman"/>
          <w:color w:val="000000"/>
          <w:sz w:val="21"/>
          <w:szCs w:val="21"/>
        </w:rPr>
        <w:t xml:space="preserve">National Center for </w:t>
      </w:r>
      <w:proofErr w:type="spellStart"/>
      <w:r w:rsidR="001E3A3B" w:rsidRPr="005472B3">
        <w:rPr>
          <w:rFonts w:ascii="Times New Roman" w:eastAsiaTheme="minorEastAsia" w:hAnsiTheme="minorEastAsia" w:cs="Times New Roman"/>
          <w:color w:val="000000"/>
          <w:sz w:val="21"/>
          <w:szCs w:val="21"/>
        </w:rPr>
        <w:t>Nanoscience</w:t>
      </w:r>
      <w:proofErr w:type="spellEnd"/>
      <w:r w:rsidR="001E3A3B" w:rsidRPr="005472B3">
        <w:rPr>
          <w:rFonts w:ascii="Times New Roman" w:eastAsiaTheme="minorEastAsia" w:hAnsiTheme="minorEastAsia" w:cs="Times New Roman"/>
          <w:color w:val="000000"/>
          <w:sz w:val="21"/>
          <w:szCs w:val="21"/>
        </w:rPr>
        <w:t xml:space="preserve"> and technology</w:t>
      </w:r>
      <w:r w:rsidR="001E3A3B" w:rsidRPr="005472B3">
        <w:rPr>
          <w:rFonts w:ascii="Times New Roman" w:eastAsiaTheme="minorEastAsia" w:hAnsiTheme="minorEastAsia" w:cs="Times New Roman" w:hint="eastAsia"/>
          <w:color w:val="000000"/>
          <w:sz w:val="21"/>
          <w:szCs w:val="21"/>
        </w:rPr>
        <w:t xml:space="preserve">, </w:t>
      </w:r>
      <w:r w:rsidR="001E3A3B" w:rsidRPr="005472B3">
        <w:rPr>
          <w:rFonts w:ascii="Times New Roman" w:eastAsiaTheme="minorEastAsia" w:hAnsiTheme="minorEastAsia" w:cs="Times New Roman"/>
          <w:color w:val="000000"/>
          <w:sz w:val="21"/>
          <w:szCs w:val="21"/>
        </w:rPr>
        <w:t>Chinese Academy of Sciences</w:t>
      </w:r>
      <w:r w:rsidR="001E3A3B" w:rsidRPr="005472B3">
        <w:rPr>
          <w:rFonts w:ascii="Times New Roman" w:eastAsiaTheme="minorEastAsia" w:hAnsiTheme="minorEastAsia" w:cs="Times New Roman" w:hint="eastAsia"/>
          <w:color w:val="000000"/>
          <w:sz w:val="21"/>
          <w:szCs w:val="21"/>
        </w:rPr>
        <w:t>”</w:t>
      </w:r>
      <w:r w:rsidR="004F7D93" w:rsidRPr="005472B3">
        <w:rPr>
          <w:rFonts w:ascii="Times New Roman" w:eastAsiaTheme="minorEastAsia" w:hAnsiTheme="minorEastAsia" w:cs="Times New Roman" w:hint="eastAsia"/>
          <w:color w:val="000000"/>
          <w:sz w:val="21"/>
          <w:szCs w:val="21"/>
        </w:rPr>
        <w:t>，</w:t>
      </w:r>
      <w:r w:rsidRPr="005472B3">
        <w:rPr>
          <w:rFonts w:ascii="Times New Roman" w:eastAsiaTheme="minorEastAsia" w:hAnsiTheme="minorEastAsia" w:cs="Times New Roman"/>
          <w:color w:val="000000"/>
          <w:sz w:val="21"/>
          <w:szCs w:val="21"/>
        </w:rPr>
        <w:t>并注明本课题为</w:t>
      </w:r>
      <w:r w:rsidRPr="005472B3">
        <w:rPr>
          <w:rFonts w:ascii="Times New Roman" w:eastAsiaTheme="minorEastAsia" w:hAnsi="Times New Roman" w:cs="Times New Roman"/>
          <w:color w:val="000000"/>
          <w:sz w:val="21"/>
          <w:szCs w:val="21"/>
        </w:rPr>
        <w:t>“</w:t>
      </w:r>
      <w:r w:rsidR="001E3A3B" w:rsidRPr="005472B3">
        <w:rPr>
          <w:rFonts w:ascii="Times New Roman" w:eastAsiaTheme="minorEastAsia" w:hAnsiTheme="minorEastAsia" w:cs="Times New Roman" w:hint="eastAsia"/>
          <w:color w:val="000000"/>
          <w:sz w:val="21"/>
          <w:szCs w:val="21"/>
        </w:rPr>
        <w:t>中国科学院纳米生物效应与安全性</w:t>
      </w:r>
      <w:r w:rsidRPr="005472B3">
        <w:rPr>
          <w:rFonts w:ascii="Times New Roman" w:eastAsiaTheme="minorEastAsia" w:hAnsiTheme="minorEastAsia" w:cs="Times New Roman"/>
          <w:color w:val="000000"/>
          <w:sz w:val="21"/>
          <w:szCs w:val="21"/>
        </w:rPr>
        <w:t>重点实验室开放课题资助项目（课题编号），</w:t>
      </w:r>
      <w:r w:rsidRPr="005472B3">
        <w:rPr>
          <w:rFonts w:ascii="Times New Roman" w:eastAsiaTheme="minorEastAsia" w:hAnsi="Times New Roman" w:cs="Times New Roman"/>
          <w:color w:val="000000"/>
          <w:sz w:val="21"/>
          <w:szCs w:val="21"/>
        </w:rPr>
        <w:t xml:space="preserve">supported by the </w:t>
      </w:r>
      <w:r w:rsidR="001E3A3B" w:rsidRPr="005472B3">
        <w:rPr>
          <w:rFonts w:ascii="Times New Roman" w:eastAsiaTheme="minorEastAsia" w:hAnsiTheme="minorEastAsia" w:cs="Times New Roman"/>
          <w:color w:val="000000"/>
          <w:sz w:val="21"/>
          <w:szCs w:val="21"/>
        </w:rPr>
        <w:t xml:space="preserve">Key Laboratory of Biomedical Effects of </w:t>
      </w:r>
      <w:proofErr w:type="spellStart"/>
      <w:r w:rsidR="001E3A3B" w:rsidRPr="005472B3">
        <w:rPr>
          <w:rFonts w:ascii="Times New Roman" w:eastAsiaTheme="minorEastAsia" w:hAnsiTheme="minorEastAsia" w:cs="Times New Roman"/>
          <w:color w:val="000000"/>
          <w:sz w:val="21"/>
          <w:szCs w:val="21"/>
        </w:rPr>
        <w:t>Nanomaterials</w:t>
      </w:r>
      <w:proofErr w:type="spellEnd"/>
      <w:r w:rsidR="001E3A3B" w:rsidRPr="005472B3">
        <w:rPr>
          <w:rFonts w:ascii="Times New Roman" w:eastAsiaTheme="minorEastAsia" w:hAnsiTheme="minorEastAsia" w:cs="Times New Roman"/>
          <w:color w:val="000000"/>
          <w:sz w:val="21"/>
          <w:szCs w:val="21"/>
        </w:rPr>
        <w:t xml:space="preserve"> and </w:t>
      </w:r>
      <w:proofErr w:type="spellStart"/>
      <w:r w:rsidR="001E3A3B" w:rsidRPr="005472B3">
        <w:rPr>
          <w:rFonts w:ascii="Times New Roman" w:eastAsiaTheme="minorEastAsia" w:hAnsiTheme="minorEastAsia" w:cs="Times New Roman"/>
          <w:color w:val="000000"/>
          <w:sz w:val="21"/>
          <w:szCs w:val="21"/>
        </w:rPr>
        <w:t>Nanosafety</w:t>
      </w:r>
      <w:proofErr w:type="spellEnd"/>
      <w:r w:rsidR="001E3A3B" w:rsidRPr="005472B3">
        <w:rPr>
          <w:rFonts w:ascii="Times New Roman" w:eastAsiaTheme="minorEastAsia" w:hAnsiTheme="minorEastAsia" w:cs="Times New Roman" w:hint="eastAsia"/>
          <w:color w:val="000000"/>
          <w:sz w:val="21"/>
          <w:szCs w:val="21"/>
        </w:rPr>
        <w:t>, CAS</w:t>
      </w:r>
      <w:r w:rsidRPr="005472B3">
        <w:rPr>
          <w:rFonts w:ascii="Times New Roman" w:eastAsiaTheme="minorEastAsia" w:hAnsiTheme="minorEastAsia" w:cs="Times New Roman"/>
          <w:color w:val="000000"/>
          <w:sz w:val="21"/>
          <w:szCs w:val="21"/>
        </w:rPr>
        <w:t>（</w:t>
      </w:r>
      <w:r w:rsidRPr="005472B3">
        <w:rPr>
          <w:rFonts w:ascii="Times New Roman" w:eastAsiaTheme="minorEastAsia" w:hAnsi="Times New Roman" w:cs="Times New Roman"/>
          <w:color w:val="000000"/>
          <w:sz w:val="21"/>
          <w:szCs w:val="21"/>
        </w:rPr>
        <w:t>No: XXX</w:t>
      </w:r>
      <w:r w:rsidRPr="005472B3">
        <w:rPr>
          <w:rFonts w:ascii="Times New Roman" w:eastAsiaTheme="minorEastAsia" w:hAnsiTheme="minorEastAsia" w:cs="Times New Roman"/>
          <w:color w:val="000000"/>
          <w:sz w:val="21"/>
          <w:szCs w:val="21"/>
        </w:rPr>
        <w:t>）</w:t>
      </w:r>
      <w:r w:rsidRPr="005472B3">
        <w:rPr>
          <w:rFonts w:ascii="Times New Roman" w:eastAsiaTheme="minorEastAsia" w:hAnsi="Times New Roman" w:cs="Times New Roman"/>
          <w:color w:val="000000"/>
          <w:sz w:val="21"/>
          <w:szCs w:val="21"/>
        </w:rPr>
        <w:t>”</w:t>
      </w:r>
      <w:r w:rsidRPr="005472B3">
        <w:rPr>
          <w:rFonts w:ascii="Times New Roman" w:eastAsiaTheme="minorEastAsia" w:hAnsiTheme="minorEastAsia" w:cs="Times New Roman"/>
          <w:color w:val="000000"/>
          <w:sz w:val="21"/>
          <w:szCs w:val="21"/>
        </w:rPr>
        <w:t>。</w:t>
      </w:r>
      <w:r w:rsidR="004F7D93" w:rsidRPr="005472B3">
        <w:rPr>
          <w:rFonts w:ascii="Times New Roman" w:eastAsiaTheme="minorEastAsia" w:hAnsiTheme="minorEastAsia" w:cs="Times New Roman" w:hint="eastAsia"/>
          <w:color w:val="000000"/>
          <w:sz w:val="21"/>
          <w:szCs w:val="21"/>
        </w:rPr>
        <w:t>开放课题结束时，每个课题应至少有一篇文章致谢本实验室并标注课题编号。</w:t>
      </w:r>
    </w:p>
    <w:p w:rsidR="004F7D93" w:rsidRDefault="00F16574" w:rsidP="001E3A3B">
      <w:pPr>
        <w:pStyle w:val="a5"/>
        <w:shd w:val="clear" w:color="auto" w:fill="FFFFFF"/>
        <w:spacing w:before="0" w:beforeAutospacing="0" w:after="0" w:afterAutospacing="0" w:line="360" w:lineRule="auto"/>
        <w:jc w:val="both"/>
        <w:rPr>
          <w:rFonts w:ascii="Times New Roman" w:eastAsiaTheme="minorEastAsia" w:hAnsiTheme="minorEastAsia" w:cs="Times New Roman" w:hint="eastAsia"/>
          <w:color w:val="000000"/>
          <w:sz w:val="21"/>
          <w:szCs w:val="21"/>
        </w:rPr>
      </w:pPr>
      <w:r>
        <w:rPr>
          <w:rFonts w:ascii="Times New Roman" w:eastAsiaTheme="minorEastAsia" w:hAnsiTheme="minorEastAsia" w:cs="Times New Roman" w:hint="eastAsia"/>
          <w:color w:val="000000"/>
          <w:sz w:val="21"/>
          <w:szCs w:val="21"/>
        </w:rPr>
        <w:t>三、联系方式</w:t>
      </w:r>
    </w:p>
    <w:p w:rsidR="00F16574" w:rsidRDefault="00F16574" w:rsidP="00F16574">
      <w:pPr>
        <w:pStyle w:val="a5"/>
        <w:shd w:val="clear" w:color="auto" w:fill="FFFFFF"/>
        <w:spacing w:before="0" w:beforeAutospacing="0" w:after="0" w:afterAutospacing="0" w:line="360" w:lineRule="auto"/>
        <w:jc w:val="both"/>
        <w:rPr>
          <w:rFonts w:ascii="Times New Roman" w:eastAsiaTheme="minorEastAsia" w:hAnsiTheme="minorEastAsia" w:cs="Times New Roman" w:hint="eastAsia"/>
          <w:color w:val="000000"/>
          <w:sz w:val="21"/>
          <w:szCs w:val="21"/>
        </w:rPr>
      </w:pPr>
      <w:r w:rsidRPr="005472B3">
        <w:rPr>
          <w:rFonts w:ascii="Times New Roman" w:eastAsiaTheme="minorEastAsia" w:hAnsiTheme="minorEastAsia" w:cs="Times New Roman" w:hint="eastAsia"/>
          <w:color w:val="000000"/>
          <w:sz w:val="21"/>
          <w:szCs w:val="21"/>
        </w:rPr>
        <w:t>联系人：</w:t>
      </w:r>
      <w:r>
        <w:rPr>
          <w:rFonts w:ascii="Times New Roman" w:eastAsiaTheme="minorEastAsia" w:hAnsiTheme="minorEastAsia" w:cs="Times New Roman" w:hint="eastAsia"/>
          <w:color w:val="000000"/>
          <w:sz w:val="21"/>
          <w:szCs w:val="21"/>
        </w:rPr>
        <w:t>陈清华</w:t>
      </w:r>
    </w:p>
    <w:p w:rsidR="00BE4E25" w:rsidRDefault="00BE4E25" w:rsidP="00F16574">
      <w:pPr>
        <w:pStyle w:val="a5"/>
        <w:shd w:val="clear" w:color="auto" w:fill="FFFFFF"/>
        <w:spacing w:before="0" w:beforeAutospacing="0" w:after="0" w:afterAutospacing="0" w:line="360" w:lineRule="auto"/>
        <w:jc w:val="both"/>
        <w:rPr>
          <w:rFonts w:ascii="Times New Roman" w:eastAsiaTheme="minorEastAsia" w:hAnsiTheme="minorEastAsia" w:cs="Times New Roman" w:hint="eastAsia"/>
          <w:color w:val="000000"/>
          <w:sz w:val="21"/>
          <w:szCs w:val="21"/>
        </w:rPr>
      </w:pPr>
      <w:r>
        <w:rPr>
          <w:rFonts w:ascii="Times New Roman" w:eastAsiaTheme="minorEastAsia" w:hAnsiTheme="minorEastAsia" w:cs="Times New Roman" w:hint="eastAsia"/>
          <w:color w:val="000000"/>
          <w:sz w:val="21"/>
          <w:szCs w:val="21"/>
        </w:rPr>
        <w:t>地址：北京市海淀区中关村北一条</w:t>
      </w:r>
      <w:r>
        <w:rPr>
          <w:rFonts w:ascii="Times New Roman" w:eastAsiaTheme="minorEastAsia" w:hAnsiTheme="minorEastAsia" w:cs="Times New Roman" w:hint="eastAsia"/>
          <w:color w:val="000000"/>
          <w:sz w:val="21"/>
          <w:szCs w:val="21"/>
        </w:rPr>
        <w:t>11</w:t>
      </w:r>
      <w:r>
        <w:rPr>
          <w:rFonts w:ascii="Times New Roman" w:eastAsiaTheme="minorEastAsia" w:hAnsiTheme="minorEastAsia" w:cs="Times New Roman" w:hint="eastAsia"/>
          <w:color w:val="000000"/>
          <w:sz w:val="21"/>
          <w:szCs w:val="21"/>
        </w:rPr>
        <w:t>号</w:t>
      </w:r>
      <w:r>
        <w:rPr>
          <w:rFonts w:ascii="Times New Roman" w:eastAsiaTheme="minorEastAsia" w:hAnsiTheme="minorEastAsia" w:cs="Times New Roman" w:hint="eastAsia"/>
          <w:color w:val="000000"/>
          <w:sz w:val="21"/>
          <w:szCs w:val="21"/>
        </w:rPr>
        <w:t xml:space="preserve"> </w:t>
      </w:r>
      <w:r>
        <w:rPr>
          <w:rFonts w:ascii="Times New Roman" w:eastAsiaTheme="minorEastAsia" w:hAnsiTheme="minorEastAsia" w:cs="Times New Roman" w:hint="eastAsia"/>
          <w:color w:val="000000"/>
          <w:sz w:val="21"/>
          <w:szCs w:val="21"/>
        </w:rPr>
        <w:t>国家纳米科学中心科研楼</w:t>
      </w:r>
      <w:r>
        <w:rPr>
          <w:rFonts w:ascii="Times New Roman" w:eastAsiaTheme="minorEastAsia" w:hAnsiTheme="minorEastAsia" w:cs="Times New Roman" w:hint="eastAsia"/>
          <w:color w:val="000000"/>
          <w:sz w:val="21"/>
          <w:szCs w:val="21"/>
        </w:rPr>
        <w:t>611</w:t>
      </w:r>
    </w:p>
    <w:p w:rsidR="00BE4E25" w:rsidRDefault="00F16574" w:rsidP="00F16574">
      <w:pPr>
        <w:pStyle w:val="a5"/>
        <w:shd w:val="clear" w:color="auto" w:fill="FFFFFF"/>
        <w:spacing w:before="0" w:beforeAutospacing="0" w:after="0" w:afterAutospacing="0" w:line="360" w:lineRule="auto"/>
        <w:jc w:val="both"/>
        <w:rPr>
          <w:rFonts w:ascii="Times New Roman" w:eastAsiaTheme="minorEastAsia" w:hAnsiTheme="minorEastAsia" w:cs="Times New Roman" w:hint="eastAsia"/>
          <w:color w:val="000000"/>
          <w:sz w:val="21"/>
          <w:szCs w:val="21"/>
        </w:rPr>
      </w:pPr>
      <w:r w:rsidRPr="00F16574">
        <w:rPr>
          <w:rFonts w:ascii="Times New Roman" w:eastAsiaTheme="minorEastAsia" w:hAnsiTheme="minorEastAsia" w:cs="Times New Roman"/>
          <w:color w:val="000000"/>
          <w:sz w:val="21"/>
          <w:szCs w:val="21"/>
        </w:rPr>
        <w:t>电话：</w:t>
      </w:r>
      <w:r>
        <w:rPr>
          <w:rFonts w:ascii="Times New Roman" w:eastAsiaTheme="minorEastAsia" w:hAnsiTheme="minorEastAsia" w:cs="Times New Roman" w:hint="eastAsia"/>
          <w:color w:val="000000"/>
          <w:sz w:val="21"/>
          <w:szCs w:val="21"/>
        </w:rPr>
        <w:t>010-82545620</w:t>
      </w:r>
    </w:p>
    <w:p w:rsidR="00F16574" w:rsidRPr="00F16574" w:rsidRDefault="00BE4E25" w:rsidP="00F16574">
      <w:pPr>
        <w:pStyle w:val="a5"/>
        <w:shd w:val="clear" w:color="auto" w:fill="FFFFFF"/>
        <w:spacing w:before="0" w:beforeAutospacing="0" w:after="0" w:afterAutospacing="0" w:line="360" w:lineRule="auto"/>
        <w:jc w:val="both"/>
        <w:rPr>
          <w:rFonts w:ascii="Times New Roman" w:eastAsiaTheme="minorEastAsia" w:hAnsiTheme="minorEastAsia" w:cs="Times New Roman" w:hint="eastAsia"/>
          <w:color w:val="000000"/>
          <w:sz w:val="21"/>
          <w:szCs w:val="21"/>
        </w:rPr>
      </w:pPr>
      <w:r>
        <w:rPr>
          <w:rFonts w:ascii="Times New Roman" w:eastAsiaTheme="minorEastAsia" w:hAnsiTheme="minorEastAsia" w:cs="Times New Roman" w:hint="eastAsia"/>
          <w:color w:val="000000"/>
          <w:sz w:val="21"/>
          <w:szCs w:val="21"/>
        </w:rPr>
        <w:t>Email</w:t>
      </w:r>
      <w:r>
        <w:rPr>
          <w:rFonts w:ascii="Times New Roman" w:eastAsiaTheme="minorEastAsia" w:hAnsiTheme="minorEastAsia" w:cs="Times New Roman" w:hint="eastAsia"/>
          <w:color w:val="000000"/>
          <w:sz w:val="21"/>
          <w:szCs w:val="21"/>
        </w:rPr>
        <w:t>：</w:t>
      </w:r>
      <w:r w:rsidR="00F16574" w:rsidRPr="00F16574">
        <w:rPr>
          <w:rFonts w:ascii="Times New Roman" w:eastAsiaTheme="minorEastAsia" w:hAnsiTheme="minorEastAsia" w:cs="Times New Roman" w:hint="eastAsia"/>
          <w:color w:val="000000"/>
          <w:sz w:val="21"/>
          <w:szCs w:val="21"/>
        </w:rPr>
        <w:t>chenqh</w:t>
      </w:r>
      <w:r w:rsidR="00F16574" w:rsidRPr="00F16574">
        <w:rPr>
          <w:rFonts w:ascii="Times New Roman" w:eastAsiaTheme="minorEastAsia" w:hAnsiTheme="minorEastAsia" w:cs="Times New Roman"/>
          <w:color w:val="000000"/>
          <w:sz w:val="21"/>
          <w:szCs w:val="21"/>
        </w:rPr>
        <w:t>@</w:t>
      </w:r>
      <w:r w:rsidR="00F16574" w:rsidRPr="00F16574">
        <w:rPr>
          <w:rFonts w:ascii="Times New Roman" w:eastAsiaTheme="minorEastAsia" w:hAnsiTheme="minorEastAsia" w:cs="Times New Roman" w:hint="eastAsia"/>
          <w:color w:val="000000"/>
          <w:sz w:val="21"/>
          <w:szCs w:val="21"/>
        </w:rPr>
        <w:t>nanoctr</w:t>
      </w:r>
      <w:r w:rsidR="00F16574" w:rsidRPr="00F16574">
        <w:rPr>
          <w:rFonts w:ascii="Times New Roman" w:eastAsiaTheme="minorEastAsia" w:hAnsiTheme="minorEastAsia" w:cs="Times New Roman"/>
          <w:color w:val="000000"/>
          <w:sz w:val="21"/>
          <w:szCs w:val="21"/>
        </w:rPr>
        <w:t>.cn</w:t>
      </w:r>
    </w:p>
    <w:p w:rsidR="00F16574" w:rsidRPr="00F16574" w:rsidRDefault="00F16574" w:rsidP="001E3A3B">
      <w:pPr>
        <w:pStyle w:val="a5"/>
        <w:shd w:val="clear" w:color="auto" w:fill="FFFFFF"/>
        <w:spacing w:before="0" w:beforeAutospacing="0" w:after="0" w:afterAutospacing="0" w:line="360" w:lineRule="auto"/>
        <w:jc w:val="both"/>
        <w:rPr>
          <w:rFonts w:ascii="Times New Roman" w:eastAsiaTheme="minorEastAsia" w:hAnsiTheme="minorEastAsia" w:cs="Times New Roman"/>
          <w:color w:val="000000"/>
          <w:sz w:val="21"/>
          <w:szCs w:val="21"/>
        </w:rPr>
      </w:pPr>
    </w:p>
    <w:sectPr w:rsidR="00F16574" w:rsidRPr="00F16574" w:rsidSect="000B01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499" w:rsidRDefault="006B2499" w:rsidP="009C4128">
      <w:r>
        <w:separator/>
      </w:r>
    </w:p>
  </w:endnote>
  <w:endnote w:type="continuationSeparator" w:id="1">
    <w:p w:rsidR="006B2499" w:rsidRDefault="006B2499" w:rsidP="009C41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499" w:rsidRDefault="006B2499" w:rsidP="009C4128">
      <w:r>
        <w:separator/>
      </w:r>
    </w:p>
  </w:footnote>
  <w:footnote w:type="continuationSeparator" w:id="1">
    <w:p w:rsidR="006B2499" w:rsidRDefault="006B2499" w:rsidP="009C41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4128"/>
    <w:rsid w:val="00021444"/>
    <w:rsid w:val="00041499"/>
    <w:rsid w:val="00041F50"/>
    <w:rsid w:val="000665D6"/>
    <w:rsid w:val="000B017B"/>
    <w:rsid w:val="000D4B81"/>
    <w:rsid w:val="00140BEF"/>
    <w:rsid w:val="00183AEB"/>
    <w:rsid w:val="001E3A3B"/>
    <w:rsid w:val="0025133B"/>
    <w:rsid w:val="00461106"/>
    <w:rsid w:val="004F7D93"/>
    <w:rsid w:val="00522A4A"/>
    <w:rsid w:val="00541F48"/>
    <w:rsid w:val="005472B3"/>
    <w:rsid w:val="0065342B"/>
    <w:rsid w:val="0066010B"/>
    <w:rsid w:val="006B0516"/>
    <w:rsid w:val="006B2499"/>
    <w:rsid w:val="00721E2E"/>
    <w:rsid w:val="00726330"/>
    <w:rsid w:val="00747B7A"/>
    <w:rsid w:val="00772946"/>
    <w:rsid w:val="007A654B"/>
    <w:rsid w:val="007C7254"/>
    <w:rsid w:val="008265D5"/>
    <w:rsid w:val="00871E50"/>
    <w:rsid w:val="00872632"/>
    <w:rsid w:val="008D778E"/>
    <w:rsid w:val="009C4128"/>
    <w:rsid w:val="00A84A08"/>
    <w:rsid w:val="00A96309"/>
    <w:rsid w:val="00BE4E25"/>
    <w:rsid w:val="00CB5C21"/>
    <w:rsid w:val="00CE7957"/>
    <w:rsid w:val="00DD0A3E"/>
    <w:rsid w:val="00E72915"/>
    <w:rsid w:val="00F031DD"/>
    <w:rsid w:val="00F165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4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4128"/>
    <w:rPr>
      <w:sz w:val="18"/>
      <w:szCs w:val="18"/>
    </w:rPr>
  </w:style>
  <w:style w:type="paragraph" w:styleId="a4">
    <w:name w:val="footer"/>
    <w:basedOn w:val="a"/>
    <w:link w:val="Char0"/>
    <w:uiPriority w:val="99"/>
    <w:semiHidden/>
    <w:unhideWhenUsed/>
    <w:rsid w:val="009C41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4128"/>
    <w:rPr>
      <w:sz w:val="18"/>
      <w:szCs w:val="18"/>
    </w:rPr>
  </w:style>
  <w:style w:type="paragraph" w:styleId="a5">
    <w:name w:val="Normal (Web)"/>
    <w:basedOn w:val="a"/>
    <w:uiPriority w:val="99"/>
    <w:unhideWhenUsed/>
    <w:rsid w:val="009C4128"/>
    <w:pPr>
      <w:widowControl/>
      <w:spacing w:before="100" w:beforeAutospacing="1" w:after="100" w:afterAutospacing="1"/>
      <w:jc w:val="left"/>
    </w:pPr>
    <w:rPr>
      <w:rFonts w:ascii="宋体" w:eastAsia="宋体" w:hAnsi="宋体" w:cs="宋体"/>
      <w:kern w:val="0"/>
      <w:sz w:val="24"/>
      <w:szCs w:val="24"/>
    </w:rPr>
  </w:style>
  <w:style w:type="paragraph" w:customStyle="1" w:styleId="Char1">
    <w:name w:val="Char"/>
    <w:autoRedefine/>
    <w:rsid w:val="001E3A3B"/>
    <w:pPr>
      <w:widowControl w:val="0"/>
      <w:spacing w:line="400" w:lineRule="exact"/>
      <w:ind w:left="560"/>
      <w:jc w:val="both"/>
    </w:pPr>
    <w:rPr>
      <w:rFonts w:ascii="仿宋_GB2312" w:eastAsia="仿宋_GB2312" w:hAnsi="Times New Roman" w:cs="Times New Roman"/>
      <w:noProof/>
      <w:sz w:val="28"/>
      <w:szCs w:val="28"/>
    </w:rPr>
  </w:style>
  <w:style w:type="character" w:styleId="a6">
    <w:name w:val="annotation reference"/>
    <w:basedOn w:val="a0"/>
    <w:uiPriority w:val="99"/>
    <w:semiHidden/>
    <w:unhideWhenUsed/>
    <w:rsid w:val="000D4B81"/>
    <w:rPr>
      <w:sz w:val="21"/>
      <w:szCs w:val="21"/>
    </w:rPr>
  </w:style>
  <w:style w:type="paragraph" w:styleId="a7">
    <w:name w:val="annotation text"/>
    <w:basedOn w:val="a"/>
    <w:link w:val="Char2"/>
    <w:uiPriority w:val="99"/>
    <w:semiHidden/>
    <w:unhideWhenUsed/>
    <w:rsid w:val="000D4B81"/>
    <w:pPr>
      <w:jc w:val="left"/>
    </w:pPr>
  </w:style>
  <w:style w:type="character" w:customStyle="1" w:styleId="Char2">
    <w:name w:val="批注文字 Char"/>
    <w:basedOn w:val="a0"/>
    <w:link w:val="a7"/>
    <w:uiPriority w:val="99"/>
    <w:semiHidden/>
    <w:rsid w:val="000D4B81"/>
  </w:style>
  <w:style w:type="paragraph" w:styleId="a8">
    <w:name w:val="annotation subject"/>
    <w:basedOn w:val="a7"/>
    <w:next w:val="a7"/>
    <w:link w:val="Char3"/>
    <w:uiPriority w:val="99"/>
    <w:semiHidden/>
    <w:unhideWhenUsed/>
    <w:rsid w:val="000D4B81"/>
    <w:rPr>
      <w:b/>
      <w:bCs/>
    </w:rPr>
  </w:style>
  <w:style w:type="character" w:customStyle="1" w:styleId="Char3">
    <w:name w:val="批注主题 Char"/>
    <w:basedOn w:val="Char2"/>
    <w:link w:val="a8"/>
    <w:uiPriority w:val="99"/>
    <w:semiHidden/>
    <w:rsid w:val="000D4B81"/>
    <w:rPr>
      <w:b/>
      <w:bCs/>
    </w:rPr>
  </w:style>
  <w:style w:type="paragraph" w:styleId="a9">
    <w:name w:val="Balloon Text"/>
    <w:basedOn w:val="a"/>
    <w:link w:val="Char4"/>
    <w:uiPriority w:val="99"/>
    <w:semiHidden/>
    <w:unhideWhenUsed/>
    <w:rsid w:val="000D4B81"/>
    <w:rPr>
      <w:sz w:val="18"/>
      <w:szCs w:val="18"/>
    </w:rPr>
  </w:style>
  <w:style w:type="character" w:customStyle="1" w:styleId="Char4">
    <w:name w:val="批注框文本 Char"/>
    <w:basedOn w:val="a0"/>
    <w:link w:val="a9"/>
    <w:uiPriority w:val="99"/>
    <w:semiHidden/>
    <w:rsid w:val="000D4B81"/>
    <w:rPr>
      <w:sz w:val="18"/>
      <w:szCs w:val="18"/>
    </w:rPr>
  </w:style>
  <w:style w:type="character" w:styleId="aa">
    <w:name w:val="Hyperlink"/>
    <w:basedOn w:val="a0"/>
    <w:uiPriority w:val="99"/>
    <w:unhideWhenUsed/>
    <w:rsid w:val="00F165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39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12</cp:revision>
  <dcterms:created xsi:type="dcterms:W3CDTF">2016-06-08T09:07:00Z</dcterms:created>
  <dcterms:modified xsi:type="dcterms:W3CDTF">2016-06-14T02:34:00Z</dcterms:modified>
</cp:coreProperties>
</file>